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AE4" w:rsidRDefault="00D91AE4" w:rsidP="00D91AE4"/>
    <w:tbl>
      <w:tblPr>
        <w:tblStyle w:val="a3"/>
        <w:tblW w:w="1119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thinThickThinMediumGap" w:sz="36" w:space="0" w:color="376FA7"/>
        </w:tblBorders>
        <w:tblLayout w:type="fixed"/>
        <w:tblLook w:val="04A0" w:firstRow="1" w:lastRow="0" w:firstColumn="1" w:lastColumn="0" w:noHBand="0" w:noVBand="1"/>
      </w:tblPr>
      <w:tblGrid>
        <w:gridCol w:w="7318"/>
        <w:gridCol w:w="3881"/>
      </w:tblGrid>
      <w:tr w:rsidR="005124D0" w:rsidTr="00D91AE4">
        <w:trPr>
          <w:trHeight w:val="1100"/>
        </w:trPr>
        <w:tc>
          <w:tcPr>
            <w:tcW w:w="7318" w:type="dxa"/>
            <w:vMerge w:val="restart"/>
          </w:tcPr>
          <w:tbl>
            <w:tblPr>
              <w:tblpPr w:leftFromText="180" w:rightFromText="180" w:vertAnchor="text" w:horzAnchor="margin" w:tblpY="-36"/>
              <w:tblOverlap w:val="never"/>
              <w:tblW w:w="699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365F91" w:themeFill="accent1" w:themeFillShade="BF"/>
              <w:tblLayout w:type="fixed"/>
              <w:tblLook w:val="0000" w:firstRow="0" w:lastRow="0" w:firstColumn="0" w:lastColumn="0" w:noHBand="0" w:noVBand="0"/>
            </w:tblPr>
            <w:tblGrid>
              <w:gridCol w:w="6998"/>
            </w:tblGrid>
            <w:tr w:rsidR="00BE724E" w:rsidTr="00BE724E">
              <w:trPr>
                <w:trHeight w:val="401"/>
              </w:trPr>
              <w:tc>
                <w:tcPr>
                  <w:tcW w:w="6998" w:type="dxa"/>
                  <w:shd w:val="clear" w:color="auto" w:fill="365F91" w:themeFill="accent1" w:themeFillShade="BF"/>
                  <w:vAlign w:val="center"/>
                </w:tcPr>
                <w:p w:rsidR="00BE724E" w:rsidRPr="00BE724E" w:rsidRDefault="00FF72E9" w:rsidP="00BE724E">
                  <w:pPr>
                    <w:jc w:val="center"/>
                    <w:rPr>
                      <w:b/>
                      <w:color w:val="FFFFFF" w:themeColor="background1"/>
                      <w:sz w:val="32"/>
                      <w:szCs w:val="32"/>
                    </w:rPr>
                  </w:pPr>
                  <w:r>
                    <w:rPr>
                      <w:b/>
                      <w:color w:val="FFFFFF" w:themeColor="background1"/>
                      <w:sz w:val="32"/>
                      <w:szCs w:val="32"/>
                    </w:rPr>
                    <w:t>ЧЕБОКСАРЫ</w:t>
                  </w:r>
                  <w:r w:rsidR="00BE724E" w:rsidRPr="00BE724E">
                    <w:rPr>
                      <w:b/>
                      <w:color w:val="FFFFFF" w:themeColor="background1"/>
                      <w:sz w:val="32"/>
                      <w:szCs w:val="32"/>
                    </w:rPr>
                    <w:t xml:space="preserve"> </w:t>
                  </w:r>
                </w:p>
                <w:p w:rsidR="00BE724E" w:rsidRPr="00BE724E" w:rsidRDefault="0068527B" w:rsidP="00BE724E">
                  <w:pPr>
                    <w:jc w:val="center"/>
                    <w:rPr>
                      <w:color w:val="FFFFFF" w:themeColor="background1"/>
                      <w:sz w:val="32"/>
                      <w:szCs w:val="32"/>
                    </w:rPr>
                  </w:pPr>
                  <w:r>
                    <w:rPr>
                      <w:color w:val="FFFFFF" w:themeColor="background1"/>
                      <w:sz w:val="32"/>
                      <w:szCs w:val="32"/>
                    </w:rPr>
                    <w:t>Семинар по</w:t>
                  </w:r>
                  <w:r w:rsidRPr="0068527B">
                    <w:rPr>
                      <w:color w:val="FFFFFF" w:themeColor="background1"/>
                      <w:sz w:val="32"/>
                      <w:szCs w:val="32"/>
                    </w:rPr>
                    <w:t xml:space="preserve"> ТМ БОЛ</w:t>
                  </w:r>
                  <w:r>
                    <w:rPr>
                      <w:color w:val="FFFFFF" w:themeColor="background1"/>
                      <w:sz w:val="32"/>
                      <w:szCs w:val="32"/>
                    </w:rPr>
                    <w:t>ИД/АЛЬТОНИКА/Паритет</w:t>
                  </w:r>
                </w:p>
                <w:p w:rsidR="00BE724E" w:rsidRPr="00656BA3" w:rsidRDefault="00BE724E" w:rsidP="00BE724E">
                  <w:pPr>
                    <w:spacing w:line="240" w:lineRule="auto"/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</w:tr>
          </w:tbl>
          <w:p w:rsidR="00BE724E" w:rsidRPr="0068527B" w:rsidRDefault="00BE724E" w:rsidP="007A5679">
            <w:pPr>
              <w:tabs>
                <w:tab w:val="left" w:pos="7264"/>
              </w:tabs>
              <w:ind w:right="176"/>
              <w:jc w:val="both"/>
              <w:rPr>
                <w:color w:val="17365D" w:themeColor="text2" w:themeShade="BF"/>
                <w:sz w:val="28"/>
                <w:szCs w:val="28"/>
              </w:rPr>
            </w:pPr>
          </w:p>
          <w:p w:rsidR="00BE724E" w:rsidRPr="00F62D5B" w:rsidRDefault="00EE468D" w:rsidP="007A5679">
            <w:pPr>
              <w:tabs>
                <w:tab w:val="left" w:pos="7264"/>
              </w:tabs>
              <w:ind w:right="176"/>
              <w:jc w:val="both"/>
              <w:rPr>
                <w:rFonts w:asciiTheme="majorHAnsi" w:hAnsiTheme="majorHAnsi" w:cs="Arial"/>
                <w:color w:val="365F91" w:themeColor="accent1" w:themeShade="BF"/>
                <w:sz w:val="24"/>
                <w:szCs w:val="24"/>
                <w:shd w:val="clear" w:color="auto" w:fill="FFFFFF"/>
              </w:rPr>
            </w:pPr>
            <w:r w:rsidRPr="00BE724E">
              <w:rPr>
                <w:b/>
                <w:color w:val="17365D" w:themeColor="text2" w:themeShade="BF"/>
                <w:sz w:val="28"/>
                <w:szCs w:val="28"/>
              </w:rPr>
              <w:t>Учебный центр</w:t>
            </w:r>
            <w:r w:rsidR="005124D0" w:rsidRPr="00BE724E">
              <w:rPr>
                <w:b/>
                <w:color w:val="17365D" w:themeColor="text2" w:themeShade="BF"/>
                <w:sz w:val="28"/>
                <w:szCs w:val="28"/>
              </w:rPr>
              <w:t xml:space="preserve"> «</w:t>
            </w:r>
            <w:r w:rsidR="00BE724E" w:rsidRPr="00BE724E">
              <w:rPr>
                <w:b/>
                <w:color w:val="17365D" w:themeColor="text2" w:themeShade="BF"/>
                <w:sz w:val="28"/>
                <w:szCs w:val="28"/>
              </w:rPr>
              <w:t>Профи-Безопасность</w:t>
            </w:r>
            <w:r w:rsidR="000E48EF" w:rsidRPr="00BE724E">
              <w:rPr>
                <w:b/>
                <w:color w:val="17365D" w:themeColor="text2" w:themeShade="BF"/>
                <w:sz w:val="28"/>
                <w:szCs w:val="28"/>
              </w:rPr>
              <w:t>»</w:t>
            </w:r>
            <w:r w:rsidR="000E48EF" w:rsidRPr="00580E49">
              <w:rPr>
                <w:color w:val="17365D" w:themeColor="text2" w:themeShade="BF"/>
                <w:sz w:val="28"/>
                <w:szCs w:val="28"/>
              </w:rPr>
              <w:t xml:space="preserve"> </w:t>
            </w:r>
            <w:r w:rsidR="00BE724E" w:rsidRPr="00F62D5B">
              <w:rPr>
                <w:sz w:val="24"/>
                <w:szCs w:val="24"/>
              </w:rPr>
              <w:t xml:space="preserve">предлагает партнерам компании «Ганимед </w:t>
            </w:r>
            <w:proofErr w:type="gramStart"/>
            <w:r w:rsidR="00BE724E" w:rsidRPr="00F62D5B">
              <w:rPr>
                <w:sz w:val="24"/>
                <w:szCs w:val="24"/>
              </w:rPr>
              <w:t>СБ</w:t>
            </w:r>
            <w:proofErr w:type="gramEnd"/>
            <w:r w:rsidR="00BE724E" w:rsidRPr="00F62D5B">
              <w:rPr>
                <w:sz w:val="24"/>
                <w:szCs w:val="24"/>
              </w:rPr>
              <w:t>»  площадку для встреч и общения с ключевыми сотрудниками ведущих производителей систем безопасности:</w:t>
            </w:r>
            <w:r w:rsidR="00BE724E" w:rsidRPr="00F62D5B">
              <w:rPr>
                <w:rFonts w:asciiTheme="majorHAnsi" w:hAnsiTheme="majorHAnsi" w:cs="Arial"/>
                <w:color w:val="365F91" w:themeColor="accent1" w:themeShade="BF"/>
                <w:sz w:val="24"/>
                <w:szCs w:val="24"/>
                <w:shd w:val="clear" w:color="auto" w:fill="FFFFFF"/>
              </w:rPr>
              <w:t xml:space="preserve"> </w:t>
            </w:r>
          </w:p>
          <w:p w:rsidR="00BE724E" w:rsidRPr="007610D9" w:rsidRDefault="00BE724E" w:rsidP="00BE724E">
            <w:pPr>
              <w:tabs>
                <w:tab w:val="left" w:pos="7264"/>
              </w:tabs>
              <w:ind w:right="176"/>
              <w:jc w:val="center"/>
              <w:rPr>
                <w:b/>
                <w:color w:val="943634" w:themeColor="accent2" w:themeShade="BF"/>
                <w:sz w:val="40"/>
                <w:szCs w:val="40"/>
              </w:rPr>
            </w:pPr>
            <w:r w:rsidRPr="007610D9">
              <w:rPr>
                <w:b/>
                <w:color w:val="943634" w:themeColor="accent2" w:themeShade="BF"/>
                <w:sz w:val="40"/>
                <w:szCs w:val="40"/>
              </w:rPr>
              <w:t xml:space="preserve">БОЛИД  </w:t>
            </w:r>
            <w:r w:rsidRPr="007610D9">
              <w:rPr>
                <w:b/>
                <w:color w:val="E36C0A" w:themeColor="accent6" w:themeShade="BF"/>
                <w:sz w:val="40"/>
                <w:szCs w:val="40"/>
              </w:rPr>
              <w:t>АЛЬТОНИКА</w:t>
            </w:r>
            <w:r w:rsidRPr="007610D9">
              <w:rPr>
                <w:b/>
                <w:color w:val="943634" w:themeColor="accent2" w:themeShade="BF"/>
                <w:sz w:val="40"/>
                <w:szCs w:val="40"/>
              </w:rPr>
              <w:t xml:space="preserve"> Паритет</w:t>
            </w:r>
          </w:p>
          <w:p w:rsidR="0068527B" w:rsidRPr="00BE724E" w:rsidRDefault="0068527B" w:rsidP="00BE724E">
            <w:pPr>
              <w:tabs>
                <w:tab w:val="left" w:pos="7264"/>
              </w:tabs>
              <w:ind w:right="176"/>
              <w:jc w:val="center"/>
              <w:rPr>
                <w:rFonts w:asciiTheme="majorHAnsi" w:hAnsiTheme="majorHAnsi" w:cs="Arial"/>
                <w:color w:val="365F91" w:themeColor="accent1" w:themeShade="BF"/>
                <w:shd w:val="clear" w:color="auto" w:fill="FFFFFF"/>
              </w:rPr>
            </w:pPr>
          </w:p>
          <w:p w:rsidR="007610D9" w:rsidRPr="007610D9" w:rsidRDefault="00BE724E" w:rsidP="007A5679">
            <w:pPr>
              <w:tabs>
                <w:tab w:val="left" w:pos="7264"/>
              </w:tabs>
              <w:ind w:right="176"/>
              <w:jc w:val="both"/>
              <w:rPr>
                <w:sz w:val="24"/>
                <w:szCs w:val="24"/>
              </w:rPr>
            </w:pPr>
            <w:r w:rsidRPr="007610D9">
              <w:rPr>
                <w:sz w:val="24"/>
                <w:szCs w:val="24"/>
              </w:rPr>
              <w:t>возможность задать им прямые вопросы, получить консультации и сертификаты, а главное  -  хорошее настроение для всех участников.</w:t>
            </w:r>
          </w:p>
          <w:p w:rsidR="0054215F" w:rsidRPr="00BE724E" w:rsidRDefault="00BE724E" w:rsidP="007A5679">
            <w:pPr>
              <w:tabs>
                <w:tab w:val="left" w:pos="7264"/>
              </w:tabs>
              <w:ind w:right="176"/>
              <w:jc w:val="both"/>
            </w:pPr>
            <w:r w:rsidRPr="00BE724E">
              <w:t xml:space="preserve"> </w:t>
            </w:r>
          </w:p>
          <w:p w:rsidR="00D063F3" w:rsidRPr="007610D9" w:rsidRDefault="00D063F3" w:rsidP="00D063F3">
            <w:pPr>
              <w:jc w:val="center"/>
              <w:rPr>
                <w:b/>
                <w:color w:val="2D5C8B"/>
                <w:sz w:val="40"/>
                <w:szCs w:val="40"/>
              </w:rPr>
            </w:pPr>
            <w:r w:rsidRPr="007610D9">
              <w:rPr>
                <w:b/>
                <w:color w:val="2D5C8B"/>
                <w:sz w:val="40"/>
                <w:szCs w:val="40"/>
              </w:rPr>
              <w:t>П</w:t>
            </w:r>
            <w:r w:rsidR="00BE724E" w:rsidRPr="007610D9">
              <w:rPr>
                <w:b/>
                <w:color w:val="2D5C8B"/>
                <w:sz w:val="40"/>
                <w:szCs w:val="40"/>
              </w:rPr>
              <w:t>РОГРАММА СЕМИНАРА</w:t>
            </w:r>
            <w:r w:rsidRPr="007610D9">
              <w:rPr>
                <w:b/>
                <w:color w:val="2D5C8B"/>
                <w:sz w:val="40"/>
                <w:szCs w:val="40"/>
              </w:rPr>
              <w:t>:</w:t>
            </w:r>
          </w:p>
          <w:p w:rsidR="00BE724E" w:rsidRPr="00BE724E" w:rsidRDefault="00BE724E" w:rsidP="00BE724E">
            <w:pPr>
              <w:jc w:val="center"/>
              <w:rPr>
                <w:i/>
                <w:color w:val="2D5C8B"/>
              </w:rPr>
            </w:pPr>
            <w:r w:rsidRPr="00BE724E">
              <w:rPr>
                <w:i/>
                <w:color w:val="2D5C8B"/>
              </w:rPr>
              <w:t>Все доклады читают представители производителей!</w:t>
            </w:r>
          </w:p>
          <w:tbl>
            <w:tblPr>
              <w:tblStyle w:val="a3"/>
              <w:tblW w:w="0" w:type="auto"/>
              <w:tblInd w:w="18" w:type="dxa"/>
              <w:tblLayout w:type="fixed"/>
              <w:tblLook w:val="04A0" w:firstRow="1" w:lastRow="0" w:firstColumn="1" w:lastColumn="0" w:noHBand="0" w:noVBand="1"/>
            </w:tblPr>
            <w:tblGrid>
              <w:gridCol w:w="6957"/>
            </w:tblGrid>
            <w:tr w:rsidR="0068527B" w:rsidTr="0068527B">
              <w:trPr>
                <w:trHeight w:val="334"/>
              </w:trPr>
              <w:tc>
                <w:tcPr>
                  <w:tcW w:w="6957" w:type="dxa"/>
                </w:tcPr>
                <w:p w:rsidR="0068527B" w:rsidRPr="009029DA" w:rsidRDefault="00FF72E9" w:rsidP="00FF72E9">
                  <w:pPr>
                    <w:ind w:right="176"/>
                    <w:jc w:val="center"/>
                    <w:rPr>
                      <w:b/>
                      <w:color w:val="2D5C8B"/>
                      <w:sz w:val="28"/>
                      <w:szCs w:val="28"/>
                      <w:u w:val="single"/>
                    </w:rPr>
                  </w:pPr>
                  <w:r>
                    <w:rPr>
                      <w:b/>
                      <w:color w:val="2D5C8B"/>
                      <w:sz w:val="28"/>
                      <w:szCs w:val="28"/>
                      <w:u w:val="single"/>
                    </w:rPr>
                    <w:t>2</w:t>
                  </w:r>
                  <w:r w:rsidR="0068527B">
                    <w:rPr>
                      <w:b/>
                      <w:color w:val="2D5C8B"/>
                      <w:sz w:val="28"/>
                      <w:szCs w:val="28"/>
                      <w:u w:val="single"/>
                    </w:rPr>
                    <w:t xml:space="preserve"> </w:t>
                  </w:r>
                  <w:r>
                    <w:rPr>
                      <w:b/>
                      <w:color w:val="2D5C8B"/>
                      <w:sz w:val="28"/>
                      <w:szCs w:val="28"/>
                      <w:u w:val="single"/>
                    </w:rPr>
                    <w:t>октября</w:t>
                  </w:r>
                  <w:r w:rsidR="0068527B">
                    <w:rPr>
                      <w:b/>
                      <w:color w:val="2D5C8B"/>
                      <w:sz w:val="28"/>
                      <w:szCs w:val="28"/>
                      <w:u w:val="single"/>
                    </w:rPr>
                    <w:t xml:space="preserve"> (</w:t>
                  </w:r>
                  <w:proofErr w:type="spellStart"/>
                  <w:proofErr w:type="gramStart"/>
                  <w:r w:rsidR="0068527B">
                    <w:rPr>
                      <w:b/>
                      <w:color w:val="2D5C8B"/>
                      <w:sz w:val="28"/>
                      <w:szCs w:val="28"/>
                      <w:u w:val="single"/>
                    </w:rPr>
                    <w:t>вт</w:t>
                  </w:r>
                  <w:proofErr w:type="spellEnd"/>
                  <w:proofErr w:type="gramEnd"/>
                  <w:r w:rsidR="0068527B">
                    <w:rPr>
                      <w:b/>
                      <w:color w:val="2D5C8B"/>
                      <w:sz w:val="28"/>
                      <w:szCs w:val="28"/>
                      <w:u w:val="single"/>
                    </w:rPr>
                    <w:t>)</w:t>
                  </w:r>
                  <w:r w:rsidR="0068527B" w:rsidRPr="00200721">
                    <w:rPr>
                      <w:b/>
                      <w:color w:val="2D5C8B"/>
                      <w:sz w:val="28"/>
                      <w:szCs w:val="28"/>
                      <w:u w:val="single"/>
                    </w:rPr>
                    <w:t>:</w:t>
                  </w:r>
                </w:p>
              </w:tc>
            </w:tr>
            <w:tr w:rsidR="0068527B" w:rsidTr="007610D9">
              <w:trPr>
                <w:trHeight w:val="3831"/>
              </w:trPr>
              <w:tc>
                <w:tcPr>
                  <w:tcW w:w="6957" w:type="dxa"/>
                </w:tcPr>
                <w:p w:rsidR="0068527B" w:rsidRPr="00787E26" w:rsidRDefault="0068527B" w:rsidP="007D4003">
                  <w:pPr>
                    <w:tabs>
                      <w:tab w:val="left" w:pos="3182"/>
                    </w:tabs>
                    <w:ind w:left="63" w:right="34"/>
                    <w:jc w:val="both"/>
                    <w:rPr>
                      <w:rFonts w:eastAsia="Times New Roman" w:cs="Times New Roman"/>
                      <w:b/>
                      <w:color w:val="365F91"/>
                      <w:sz w:val="10"/>
                      <w:szCs w:val="10"/>
                      <w:lang w:eastAsia="ru-RU"/>
                    </w:rPr>
                  </w:pPr>
                </w:p>
                <w:p w:rsidR="0068527B" w:rsidRPr="007610D9" w:rsidRDefault="0068527B" w:rsidP="00BE724E">
                  <w:pPr>
                    <w:rPr>
                      <w:sz w:val="24"/>
                      <w:szCs w:val="24"/>
                    </w:rPr>
                  </w:pPr>
                  <w:r w:rsidRPr="007610D9">
                    <w:rPr>
                      <w:sz w:val="24"/>
                      <w:szCs w:val="24"/>
                    </w:rPr>
                    <w:t>9:30 – Регистрация. Приветственный кофе</w:t>
                  </w:r>
                </w:p>
                <w:p w:rsidR="0068527B" w:rsidRPr="007610D9" w:rsidRDefault="0068527B" w:rsidP="00BE724E">
                  <w:pPr>
                    <w:rPr>
                      <w:sz w:val="24"/>
                      <w:szCs w:val="24"/>
                    </w:rPr>
                  </w:pPr>
                  <w:r w:rsidRPr="007610D9">
                    <w:rPr>
                      <w:sz w:val="24"/>
                      <w:szCs w:val="24"/>
                    </w:rPr>
                    <w:t xml:space="preserve">10:00 – Вступительное слово «Ганимед </w:t>
                  </w:r>
                  <w:proofErr w:type="gramStart"/>
                  <w:r w:rsidRPr="007610D9">
                    <w:rPr>
                      <w:sz w:val="24"/>
                      <w:szCs w:val="24"/>
                    </w:rPr>
                    <w:t>СБ</w:t>
                  </w:r>
                  <w:proofErr w:type="gramEnd"/>
                  <w:r w:rsidRPr="007610D9">
                    <w:rPr>
                      <w:sz w:val="24"/>
                      <w:szCs w:val="24"/>
                    </w:rPr>
                    <w:t>»</w:t>
                  </w:r>
                </w:p>
                <w:p w:rsidR="0068527B" w:rsidRPr="007610D9" w:rsidRDefault="0068527B" w:rsidP="00BE724E">
                  <w:pPr>
                    <w:rPr>
                      <w:sz w:val="24"/>
                      <w:szCs w:val="24"/>
                    </w:rPr>
                  </w:pPr>
                  <w:r w:rsidRPr="007610D9">
                    <w:rPr>
                      <w:sz w:val="24"/>
                      <w:szCs w:val="24"/>
                    </w:rPr>
                    <w:t>10:10 – 10:55 – АО «Паритет»: «Кабель для систем безопасности»</w:t>
                  </w:r>
                </w:p>
                <w:p w:rsidR="0068527B" w:rsidRPr="007610D9" w:rsidRDefault="0068527B" w:rsidP="00BE724E">
                  <w:pPr>
                    <w:rPr>
                      <w:sz w:val="24"/>
                      <w:szCs w:val="24"/>
                    </w:rPr>
                  </w:pPr>
                  <w:r w:rsidRPr="007610D9">
                    <w:rPr>
                      <w:sz w:val="24"/>
                      <w:szCs w:val="24"/>
                    </w:rPr>
                    <w:t>10:55 – 13:00 – Болид: «Построение систем безопасности на базе ИСО Орион»</w:t>
                  </w:r>
                </w:p>
                <w:p w:rsidR="0068527B" w:rsidRPr="007610D9" w:rsidRDefault="0068527B" w:rsidP="00BE724E">
                  <w:pPr>
                    <w:rPr>
                      <w:b/>
                      <w:color w:val="E36C0A" w:themeColor="accent6" w:themeShade="BF"/>
                      <w:sz w:val="24"/>
                      <w:szCs w:val="24"/>
                    </w:rPr>
                  </w:pPr>
                  <w:r w:rsidRPr="007610D9">
                    <w:rPr>
                      <w:b/>
                      <w:color w:val="E36C0A" w:themeColor="accent6" w:themeShade="BF"/>
                      <w:sz w:val="24"/>
                      <w:szCs w:val="24"/>
                    </w:rPr>
                    <w:t>13:00 – 13:30 – Обед</w:t>
                  </w:r>
                </w:p>
                <w:p w:rsidR="0068527B" w:rsidRPr="007610D9" w:rsidRDefault="0068527B" w:rsidP="00BE724E">
                  <w:pPr>
                    <w:rPr>
                      <w:sz w:val="24"/>
                      <w:szCs w:val="24"/>
                    </w:rPr>
                  </w:pPr>
                  <w:r w:rsidRPr="007610D9">
                    <w:rPr>
                      <w:sz w:val="24"/>
                      <w:szCs w:val="24"/>
                    </w:rPr>
                    <w:t>13:30 – БОЛИД видеонаблюдение</w:t>
                  </w:r>
                </w:p>
                <w:p w:rsidR="0068527B" w:rsidRPr="007610D9" w:rsidRDefault="0068527B" w:rsidP="00BE724E">
                  <w:pPr>
                    <w:rPr>
                      <w:sz w:val="24"/>
                      <w:szCs w:val="24"/>
                    </w:rPr>
                  </w:pPr>
                  <w:r w:rsidRPr="007610D9">
                    <w:rPr>
                      <w:sz w:val="24"/>
                      <w:szCs w:val="24"/>
                    </w:rPr>
                    <w:t xml:space="preserve">15:00 – 15:45 – </w:t>
                  </w:r>
                  <w:proofErr w:type="spellStart"/>
                  <w:r w:rsidRPr="007610D9">
                    <w:rPr>
                      <w:sz w:val="24"/>
                      <w:szCs w:val="24"/>
                    </w:rPr>
                    <w:t>Альтоника</w:t>
                  </w:r>
                  <w:proofErr w:type="spellEnd"/>
                  <w:r w:rsidRPr="007610D9">
                    <w:rPr>
                      <w:sz w:val="24"/>
                      <w:szCs w:val="24"/>
                    </w:rPr>
                    <w:t>: "Мониторинг объектов с ИСО «Орион» при помощи РСПИ "</w:t>
                  </w:r>
                  <w:proofErr w:type="spellStart"/>
                  <w:r w:rsidRPr="007610D9">
                    <w:rPr>
                      <w:sz w:val="24"/>
                      <w:szCs w:val="24"/>
                    </w:rPr>
                    <w:t>БазАльт</w:t>
                  </w:r>
                  <w:proofErr w:type="spellEnd"/>
                  <w:r w:rsidRPr="007610D9">
                    <w:rPr>
                      <w:sz w:val="24"/>
                      <w:szCs w:val="24"/>
                    </w:rPr>
                    <w:t>"</w:t>
                  </w:r>
                </w:p>
                <w:p w:rsidR="0068527B" w:rsidRPr="007610D9" w:rsidRDefault="0068527B" w:rsidP="00BE724E">
                  <w:pPr>
                    <w:rPr>
                      <w:sz w:val="24"/>
                      <w:szCs w:val="24"/>
                    </w:rPr>
                  </w:pPr>
                  <w:r w:rsidRPr="007610D9">
                    <w:rPr>
                      <w:sz w:val="24"/>
                      <w:szCs w:val="24"/>
                    </w:rPr>
                    <w:t>15:45 – 16:30 БОЛИД ПО (Продолжение)</w:t>
                  </w:r>
                </w:p>
                <w:p w:rsidR="0068527B" w:rsidRPr="007610D9" w:rsidRDefault="0068527B" w:rsidP="00BE724E">
                  <w:pPr>
                    <w:rPr>
                      <w:sz w:val="24"/>
                      <w:szCs w:val="24"/>
                    </w:rPr>
                  </w:pPr>
                  <w:r w:rsidRPr="007610D9">
                    <w:rPr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5F44314B" wp14:editId="56240294">
                        <wp:extent cx="810260" cy="408940"/>
                        <wp:effectExtent l="0" t="0" r="8890" b="0"/>
                        <wp:docPr id="4" name="Рисунок 0" descr="Болид.jp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Рисунок 0" descr="Болид.jpg"/>
                                <pic:cNvPicPr/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10260" cy="4089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8F4154">
                    <w:rPr>
                      <w:sz w:val="24"/>
                      <w:szCs w:val="24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147.75pt;height:30pt">
                        <v:imagedata r:id="rId7" o:title="logo-altonika"/>
                      </v:shape>
                    </w:pict>
                  </w:r>
                  <w:r w:rsidR="007610D9" w:rsidRPr="007610D9">
                    <w:rPr>
                      <w:sz w:val="24"/>
                      <w:szCs w:val="24"/>
                    </w:rPr>
                    <w:t xml:space="preserve"> </w:t>
                  </w:r>
                  <w:r w:rsidR="008F4154">
                    <w:rPr>
                      <w:sz w:val="24"/>
                      <w:szCs w:val="24"/>
                    </w:rPr>
                    <w:pict>
                      <v:shape id="_x0000_i1026" type="#_x0000_t75" style="width:120pt;height:27.75pt">
                        <v:imagedata r:id="rId8" o:title="paritet"/>
                      </v:shape>
                    </w:pict>
                  </w:r>
                </w:p>
                <w:p w:rsidR="005143F5" w:rsidRDefault="005143F5" w:rsidP="00BE724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17:30</w:t>
                  </w:r>
                  <w:r w:rsidRPr="007610D9">
                    <w:rPr>
                      <w:sz w:val="24"/>
                      <w:szCs w:val="24"/>
                    </w:rPr>
                    <w:t xml:space="preserve"> –</w:t>
                  </w:r>
                  <w:r>
                    <w:rPr>
                      <w:sz w:val="24"/>
                      <w:szCs w:val="24"/>
                    </w:rPr>
                    <w:t xml:space="preserve"> Розыгрыш призов. Вручение сертификатов. </w:t>
                  </w:r>
                </w:p>
                <w:p w:rsidR="0068527B" w:rsidRPr="0011210E" w:rsidRDefault="0068527B" w:rsidP="00BE724E">
                  <w:r w:rsidRPr="007610D9">
                    <w:rPr>
                      <w:sz w:val="24"/>
                      <w:szCs w:val="24"/>
                    </w:rPr>
                    <w:t>18:00 – Окончание</w:t>
                  </w:r>
                </w:p>
              </w:tc>
            </w:tr>
          </w:tbl>
          <w:p w:rsidR="00A53173" w:rsidRPr="00BE724E" w:rsidRDefault="00AC3D0C" w:rsidP="00BE724E">
            <w:r>
              <w:rPr>
                <w:rFonts w:eastAsia="Times New Roman" w:cs="Times New Roman"/>
                <w:i/>
                <w:lang w:eastAsia="ru-RU"/>
              </w:rPr>
              <w:pict>
                <v:rect id="_x0000_i1027" style="width:0;height:1.5pt" o:hralign="center" o:hrstd="t" o:hr="t" fillcolor="#a0a0a0" stroked="f"/>
              </w:pict>
            </w:r>
          </w:p>
          <w:p w:rsidR="00BE724E" w:rsidRPr="00F62D5B" w:rsidRDefault="00D063F3" w:rsidP="00CF0E16">
            <w:pPr>
              <w:ind w:left="176" w:right="176"/>
              <w:jc w:val="center"/>
              <w:rPr>
                <w:b/>
                <w:color w:val="365F91"/>
                <w:sz w:val="24"/>
                <w:szCs w:val="24"/>
              </w:rPr>
            </w:pPr>
            <w:r w:rsidRPr="00F62D5B">
              <w:rPr>
                <w:b/>
                <w:color w:val="365F91"/>
                <w:sz w:val="24"/>
                <w:szCs w:val="24"/>
              </w:rPr>
              <w:t>По окончанию семинара все слушатели получат сертификат</w:t>
            </w:r>
            <w:r w:rsidR="002C7C8B" w:rsidRPr="00F62D5B">
              <w:rPr>
                <w:b/>
                <w:color w:val="365F91"/>
                <w:sz w:val="24"/>
                <w:szCs w:val="24"/>
              </w:rPr>
              <w:t>ы</w:t>
            </w:r>
            <w:r w:rsidRPr="00F62D5B">
              <w:rPr>
                <w:b/>
                <w:color w:val="365F91"/>
                <w:sz w:val="24"/>
                <w:szCs w:val="24"/>
              </w:rPr>
              <w:t xml:space="preserve"> о прохождении обучения.</w:t>
            </w:r>
          </w:p>
          <w:p w:rsidR="008F47C3" w:rsidRPr="00F62D5B" w:rsidRDefault="00AC3D0C" w:rsidP="00BE724E">
            <w:pPr>
              <w:rPr>
                <w:sz w:val="24"/>
                <w:szCs w:val="24"/>
              </w:rPr>
            </w:pPr>
            <w:r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pict>
                <v:rect id="_x0000_i1028" style="width:0;height:1.5pt" o:hralign="center" o:hrstd="t" o:hr="t" fillcolor="#a0a0a0" stroked="f"/>
              </w:pict>
            </w:r>
          </w:p>
          <w:p w:rsidR="007610D9" w:rsidRPr="00F62D5B" w:rsidRDefault="00D063F3" w:rsidP="00BE724E">
            <w:pPr>
              <w:rPr>
                <w:sz w:val="24"/>
                <w:szCs w:val="24"/>
              </w:rPr>
            </w:pPr>
            <w:r w:rsidRPr="00F62D5B">
              <w:rPr>
                <w:b/>
                <w:color w:val="E36C0A"/>
                <w:sz w:val="24"/>
                <w:szCs w:val="24"/>
              </w:rPr>
              <w:t>Участие бесплатно, но количество мест ограничено.</w:t>
            </w:r>
            <w:r w:rsidR="00BE724E" w:rsidRPr="00F62D5B">
              <w:rPr>
                <w:b/>
                <w:color w:val="E36C0A"/>
                <w:sz w:val="24"/>
                <w:szCs w:val="24"/>
              </w:rPr>
              <w:t xml:space="preserve"> </w:t>
            </w:r>
            <w:r w:rsidRPr="00F62D5B">
              <w:rPr>
                <w:sz w:val="24"/>
                <w:szCs w:val="24"/>
              </w:rPr>
              <w:t>Обязательна регистрация для участников</w:t>
            </w:r>
            <w:r w:rsidR="00084D1A" w:rsidRPr="00F62D5B">
              <w:rPr>
                <w:sz w:val="24"/>
                <w:szCs w:val="24"/>
              </w:rPr>
              <w:t xml:space="preserve"> </w:t>
            </w:r>
            <w:r w:rsidRPr="00F62D5B">
              <w:rPr>
                <w:sz w:val="24"/>
                <w:szCs w:val="24"/>
              </w:rPr>
              <w:t xml:space="preserve">на сайте: </w:t>
            </w:r>
            <w:hyperlink r:id="rId9" w:history="1">
              <w:r w:rsidR="00BE724E" w:rsidRPr="00F62D5B">
                <w:rPr>
                  <w:rStyle w:val="a5"/>
                  <w:b/>
                  <w:bCs/>
                  <w:sz w:val="24"/>
                  <w:szCs w:val="24"/>
                  <w:lang w:val="en-US"/>
                </w:rPr>
                <w:t>www</w:t>
              </w:r>
              <w:r w:rsidR="00BE724E" w:rsidRPr="00F62D5B">
                <w:rPr>
                  <w:rStyle w:val="a5"/>
                  <w:b/>
                  <w:bCs/>
                  <w:sz w:val="24"/>
                  <w:szCs w:val="24"/>
                </w:rPr>
                <w:t>.</w:t>
              </w:r>
              <w:r w:rsidR="00BE724E" w:rsidRPr="00F62D5B">
                <w:rPr>
                  <w:rStyle w:val="a5"/>
                  <w:b/>
                  <w:bCs/>
                  <w:sz w:val="24"/>
                  <w:szCs w:val="24"/>
                  <w:lang w:val="en-US"/>
                </w:rPr>
                <w:t>g</w:t>
              </w:r>
              <w:proofErr w:type="spellStart"/>
              <w:r w:rsidR="00BE724E" w:rsidRPr="00F62D5B">
                <w:rPr>
                  <w:rStyle w:val="a5"/>
                  <w:b/>
                  <w:bCs/>
                  <w:sz w:val="24"/>
                  <w:szCs w:val="24"/>
                </w:rPr>
                <w:t>animeds</w:t>
              </w:r>
              <w:proofErr w:type="spellEnd"/>
              <w:r w:rsidR="00BE724E" w:rsidRPr="00F62D5B">
                <w:rPr>
                  <w:rStyle w:val="a5"/>
                  <w:b/>
                  <w:bCs/>
                  <w:sz w:val="24"/>
                  <w:szCs w:val="24"/>
                  <w:lang w:val="en-US"/>
                </w:rPr>
                <w:t>b</w:t>
              </w:r>
              <w:r w:rsidR="00BE724E" w:rsidRPr="00F62D5B">
                <w:rPr>
                  <w:rStyle w:val="a5"/>
                  <w:b/>
                  <w:bCs/>
                  <w:sz w:val="24"/>
                  <w:szCs w:val="24"/>
                </w:rPr>
                <w:t>.</w:t>
              </w:r>
              <w:proofErr w:type="spellStart"/>
              <w:r w:rsidR="00BE724E" w:rsidRPr="00F62D5B">
                <w:rPr>
                  <w:rStyle w:val="a5"/>
                  <w:b/>
                  <w:bCs/>
                  <w:sz w:val="24"/>
                  <w:szCs w:val="24"/>
                </w:rPr>
                <w:t>ru</w:t>
              </w:r>
              <w:proofErr w:type="spellEnd"/>
            </w:hyperlink>
            <w:r w:rsidR="00BE724E" w:rsidRPr="00F62D5B">
              <w:rPr>
                <w:color w:val="365F91" w:themeColor="accent1" w:themeShade="BF"/>
                <w:sz w:val="24"/>
                <w:szCs w:val="24"/>
              </w:rPr>
              <w:t xml:space="preserve"> </w:t>
            </w:r>
            <w:r w:rsidR="00AC3D0C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pict>
                <v:rect id="_x0000_i1029" style="width:0;height:1.5pt" o:hralign="center" o:hrstd="t" o:hr="t" fillcolor="#a0a0a0" stroked="f"/>
              </w:pict>
            </w:r>
            <w:r w:rsidR="00BE724E" w:rsidRPr="00F62D5B">
              <w:rPr>
                <w:sz w:val="24"/>
                <w:szCs w:val="24"/>
              </w:rPr>
              <w:t xml:space="preserve">Администратор мероприятия: </w:t>
            </w:r>
          </w:p>
          <w:p w:rsidR="00BE724E" w:rsidRPr="00F62D5B" w:rsidRDefault="00FF72E9" w:rsidP="00BE724E">
            <w:pPr>
              <w:rPr>
                <w:b/>
                <w:color w:val="E36C0A"/>
                <w:sz w:val="24"/>
                <w:szCs w:val="24"/>
              </w:rPr>
            </w:pPr>
            <w:r>
              <w:rPr>
                <w:sz w:val="24"/>
                <w:szCs w:val="24"/>
              </w:rPr>
              <w:t>Комарова</w:t>
            </w:r>
            <w:r w:rsidR="00BE724E" w:rsidRPr="00F62D5B">
              <w:rPr>
                <w:sz w:val="24"/>
                <w:szCs w:val="24"/>
              </w:rPr>
              <w:t xml:space="preserve"> А</w:t>
            </w:r>
            <w:r>
              <w:rPr>
                <w:sz w:val="24"/>
                <w:szCs w:val="24"/>
              </w:rPr>
              <w:t>лена</w:t>
            </w:r>
          </w:p>
          <w:p w:rsidR="007610D9" w:rsidRPr="00F62D5B" w:rsidRDefault="00BE724E" w:rsidP="00BE724E">
            <w:pPr>
              <w:rPr>
                <w:sz w:val="24"/>
                <w:szCs w:val="24"/>
              </w:rPr>
            </w:pPr>
            <w:r w:rsidRPr="00F62D5B">
              <w:rPr>
                <w:sz w:val="24"/>
                <w:szCs w:val="24"/>
              </w:rPr>
              <w:t>Тел</w:t>
            </w:r>
            <w:r w:rsidRPr="005143F5">
              <w:rPr>
                <w:sz w:val="24"/>
                <w:szCs w:val="24"/>
              </w:rPr>
              <w:t xml:space="preserve">.: </w:t>
            </w:r>
            <w:r w:rsidR="00FF72E9" w:rsidRPr="00FF72E9">
              <w:rPr>
                <w:sz w:val="21"/>
                <w:szCs w:val="21"/>
                <w:shd w:val="clear" w:color="auto" w:fill="FFFFFF"/>
              </w:rPr>
              <w:t>8 (8352) 655-664</w:t>
            </w:r>
          </w:p>
          <w:p w:rsidR="002266C1" w:rsidRPr="005143F5" w:rsidRDefault="00BE724E" w:rsidP="00BE724E">
            <w:r w:rsidRPr="00F62D5B">
              <w:rPr>
                <w:sz w:val="24"/>
                <w:szCs w:val="24"/>
                <w:lang w:val="en-US"/>
              </w:rPr>
              <w:t>E</w:t>
            </w:r>
            <w:r w:rsidRPr="005143F5">
              <w:rPr>
                <w:sz w:val="24"/>
                <w:szCs w:val="24"/>
              </w:rPr>
              <w:t>-</w:t>
            </w:r>
            <w:r w:rsidRPr="00F62D5B">
              <w:rPr>
                <w:sz w:val="24"/>
                <w:szCs w:val="24"/>
                <w:lang w:val="en-US"/>
              </w:rPr>
              <w:t>mail</w:t>
            </w:r>
            <w:r w:rsidRPr="005143F5">
              <w:rPr>
                <w:sz w:val="24"/>
                <w:szCs w:val="24"/>
              </w:rPr>
              <w:t xml:space="preserve">: </w:t>
            </w:r>
            <w:hyperlink r:id="rId10" w:history="1">
              <w:r w:rsidR="00FF72E9" w:rsidRPr="00FF72E9">
                <w:rPr>
                  <w:rStyle w:val="a5"/>
                  <w:color w:val="337AB7"/>
                  <w:sz w:val="24"/>
                  <w:szCs w:val="24"/>
                  <w:shd w:val="clear" w:color="auto" w:fill="FFFFFF"/>
                </w:rPr>
                <w:t>alena@ganimedsb.ru</w:t>
              </w:r>
            </w:hyperlink>
          </w:p>
        </w:tc>
        <w:tc>
          <w:tcPr>
            <w:tcW w:w="3881" w:type="dxa"/>
          </w:tcPr>
          <w:p w:rsidR="005124D0" w:rsidRPr="005143F5" w:rsidRDefault="005124D0" w:rsidP="00D06231"/>
          <w:p w:rsidR="00D06231" w:rsidRDefault="00D06231" w:rsidP="00D06231">
            <w:pPr>
              <w:jc w:val="center"/>
              <w:rPr>
                <w:sz w:val="14"/>
                <w:szCs w:val="14"/>
              </w:rPr>
            </w:pPr>
            <w:r>
              <w:rPr>
                <w:noProof/>
                <w:sz w:val="72"/>
                <w:szCs w:val="72"/>
                <w:lang w:eastAsia="ru-RU"/>
              </w:rPr>
              <w:drawing>
                <wp:inline distT="0" distB="0" distL="0" distR="0" wp14:anchorId="7A08900D" wp14:editId="358B4BFE">
                  <wp:extent cx="2220686" cy="666029"/>
                  <wp:effectExtent l="0" t="0" r="0" b="127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0433" cy="6659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79DF" w:rsidRPr="003F79DF" w:rsidRDefault="003F79DF" w:rsidP="00D06231">
            <w:pPr>
              <w:jc w:val="center"/>
              <w:rPr>
                <w:sz w:val="6"/>
                <w:szCs w:val="6"/>
              </w:rPr>
            </w:pPr>
          </w:p>
        </w:tc>
      </w:tr>
      <w:tr w:rsidR="005124D0" w:rsidTr="00BE724E">
        <w:trPr>
          <w:trHeight w:val="14455"/>
        </w:trPr>
        <w:tc>
          <w:tcPr>
            <w:tcW w:w="7318" w:type="dxa"/>
            <w:vMerge/>
            <w:shd w:val="clear" w:color="auto" w:fill="FFFFFF" w:themeFill="background1"/>
          </w:tcPr>
          <w:p w:rsidR="005124D0" w:rsidRPr="005124D0" w:rsidRDefault="005124D0" w:rsidP="005124D0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3881" w:type="dxa"/>
            <w:shd w:val="clear" w:color="auto" w:fill="376FA7"/>
          </w:tcPr>
          <w:p w:rsidR="005124D0" w:rsidRDefault="005124D0" w:rsidP="00AE1862">
            <w:pPr>
              <w:jc w:val="center"/>
              <w:rPr>
                <w:b/>
                <w:color w:val="FFFFFF" w:themeColor="background1"/>
                <w:sz w:val="36"/>
                <w:szCs w:val="36"/>
              </w:rPr>
            </w:pPr>
          </w:p>
          <w:p w:rsidR="0066612D" w:rsidRPr="00DD4CF0" w:rsidRDefault="00FF72E9" w:rsidP="0066612D">
            <w:pPr>
              <w:jc w:val="center"/>
              <w:rPr>
                <w:b/>
                <w:color w:val="FFFFFF" w:themeColor="background1"/>
                <w:sz w:val="36"/>
                <w:szCs w:val="36"/>
              </w:rPr>
            </w:pPr>
            <w:r>
              <w:rPr>
                <w:b/>
                <w:color w:val="FFFFFF" w:themeColor="background1"/>
                <w:sz w:val="36"/>
                <w:szCs w:val="36"/>
              </w:rPr>
              <w:t>2</w:t>
            </w:r>
            <w:r w:rsidR="0066612D">
              <w:rPr>
                <w:b/>
                <w:color w:val="FFFFFF" w:themeColor="background1"/>
                <w:sz w:val="36"/>
                <w:szCs w:val="36"/>
              </w:rPr>
              <w:t xml:space="preserve"> </w:t>
            </w:r>
            <w:r>
              <w:rPr>
                <w:b/>
                <w:color w:val="FFFFFF" w:themeColor="background1"/>
                <w:sz w:val="36"/>
                <w:szCs w:val="36"/>
              </w:rPr>
              <w:t>октября</w:t>
            </w:r>
          </w:p>
          <w:p w:rsidR="0066612D" w:rsidRPr="002B36C1" w:rsidRDefault="0066612D" w:rsidP="0066612D">
            <w:pPr>
              <w:jc w:val="center"/>
              <w:rPr>
                <w:b/>
                <w:color w:val="FFFFFF" w:themeColor="background1"/>
                <w:sz w:val="36"/>
                <w:szCs w:val="36"/>
              </w:rPr>
            </w:pPr>
            <w:r>
              <w:rPr>
                <w:b/>
                <w:color w:val="FFFFFF" w:themeColor="background1"/>
                <w:sz w:val="36"/>
                <w:szCs w:val="36"/>
              </w:rPr>
              <w:t>начало в 9:</w:t>
            </w:r>
            <w:r w:rsidRPr="002336EF">
              <w:rPr>
                <w:b/>
                <w:color w:val="FFFFFF" w:themeColor="background1"/>
                <w:sz w:val="36"/>
                <w:szCs w:val="36"/>
              </w:rPr>
              <w:t>3</w:t>
            </w:r>
            <w:r w:rsidRPr="00DD4CF0">
              <w:rPr>
                <w:b/>
                <w:color w:val="FFFFFF" w:themeColor="background1"/>
                <w:sz w:val="36"/>
                <w:szCs w:val="36"/>
              </w:rPr>
              <w:t>0</w:t>
            </w:r>
          </w:p>
          <w:p w:rsidR="0066612D" w:rsidRDefault="0066612D" w:rsidP="0066612D">
            <w:pPr>
              <w:pStyle w:val="Standard"/>
              <w:jc w:val="center"/>
            </w:pPr>
          </w:p>
          <w:p w:rsidR="0066612D" w:rsidRPr="00BE724E" w:rsidRDefault="00FF72E9" w:rsidP="008F4154">
            <w:pPr>
              <w:pStyle w:val="Standard"/>
              <w:ind w:left="176"/>
              <w:jc w:val="center"/>
              <w:rPr>
                <w:b/>
                <w:color w:val="FFFFFF" w:themeColor="background1"/>
                <w:sz w:val="40"/>
                <w:szCs w:val="40"/>
              </w:rPr>
            </w:pPr>
            <w:r>
              <w:rPr>
                <w:b/>
                <w:color w:val="FFFFFF" w:themeColor="background1"/>
                <w:sz w:val="40"/>
                <w:szCs w:val="40"/>
              </w:rPr>
              <w:t>Место</w:t>
            </w:r>
            <w:r w:rsidR="0066612D" w:rsidRPr="00BE724E">
              <w:rPr>
                <w:b/>
                <w:color w:val="FFFFFF" w:themeColor="background1"/>
                <w:sz w:val="40"/>
                <w:szCs w:val="40"/>
              </w:rPr>
              <w:t xml:space="preserve"> </w:t>
            </w:r>
            <w:r>
              <w:rPr>
                <w:b/>
                <w:color w:val="FFFFFF" w:themeColor="background1"/>
                <w:sz w:val="40"/>
                <w:szCs w:val="40"/>
              </w:rPr>
              <w:t>проведения</w:t>
            </w:r>
            <w:r w:rsidR="0066612D" w:rsidRPr="00BE724E">
              <w:rPr>
                <w:rStyle w:val="a8"/>
                <w:b w:val="0"/>
                <w:color w:val="FFFFFF" w:themeColor="background1"/>
                <w:sz w:val="40"/>
                <w:szCs w:val="40"/>
              </w:rPr>
              <w:t xml:space="preserve"> </w:t>
            </w:r>
          </w:p>
          <w:p w:rsidR="00AC3D0C" w:rsidRDefault="00AC3D0C" w:rsidP="0066612D">
            <w:pPr>
              <w:jc w:val="center"/>
              <w:rPr>
                <w:rFonts w:eastAsia="Times New Roman" w:cs="Times New Roman"/>
                <w:b/>
                <w:color w:val="E5B8B7" w:themeColor="accent2" w:themeTint="66"/>
                <w:sz w:val="36"/>
                <w:szCs w:val="36"/>
                <w:lang w:eastAsia="ru-RU"/>
              </w:rPr>
            </w:pPr>
            <w:r>
              <w:rPr>
                <w:rFonts w:eastAsia="Times New Roman" w:cs="Times New Roman"/>
                <w:b/>
                <w:color w:val="E5B8B7" w:themeColor="accent2" w:themeTint="66"/>
                <w:sz w:val="36"/>
                <w:szCs w:val="36"/>
                <w:lang w:eastAsia="ru-RU"/>
              </w:rPr>
              <w:t>Конгресс-отель</w:t>
            </w:r>
          </w:p>
          <w:p w:rsidR="0066612D" w:rsidRPr="00BE724E" w:rsidRDefault="00AC3D0C" w:rsidP="0066612D">
            <w:pPr>
              <w:jc w:val="center"/>
              <w:rPr>
                <w:rFonts w:eastAsia="Times New Roman" w:cs="Times New Roman"/>
                <w:b/>
                <w:color w:val="E5B8B7" w:themeColor="accent2" w:themeTint="66"/>
                <w:sz w:val="36"/>
                <w:szCs w:val="36"/>
                <w:lang w:eastAsia="ru-RU"/>
              </w:rPr>
            </w:pPr>
            <w:r>
              <w:rPr>
                <w:rFonts w:eastAsia="Times New Roman" w:cs="Times New Roman"/>
                <w:b/>
                <w:color w:val="E5B8B7" w:themeColor="accent2" w:themeTint="66"/>
                <w:sz w:val="36"/>
                <w:szCs w:val="36"/>
                <w:lang w:eastAsia="ru-RU"/>
              </w:rPr>
              <w:t>РОССИЯ</w:t>
            </w:r>
          </w:p>
          <w:p w:rsidR="00AC3D0C" w:rsidRDefault="00AC3D0C" w:rsidP="0066612D">
            <w:pPr>
              <w:jc w:val="center"/>
              <w:rPr>
                <w:rFonts w:eastAsia="Times New Roman" w:cs="Times New Roman"/>
                <w:b/>
                <w:color w:val="FFFFFF" w:themeColor="background1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color w:val="FFFFFF" w:themeColor="background1"/>
                <w:sz w:val="20"/>
                <w:szCs w:val="20"/>
                <w:lang w:eastAsia="ru-RU"/>
              </w:rPr>
              <w:t xml:space="preserve">г. Чебоксары, </w:t>
            </w:r>
            <w:r w:rsidR="00FF72E9">
              <w:rPr>
                <w:rFonts w:eastAsia="Times New Roman" w:cs="Times New Roman"/>
                <w:b/>
                <w:color w:val="FFFFFF" w:themeColor="background1"/>
                <w:sz w:val="20"/>
                <w:szCs w:val="20"/>
                <w:lang w:eastAsia="ru-RU"/>
              </w:rPr>
              <w:t xml:space="preserve">ул. </w:t>
            </w:r>
            <w:r w:rsidR="008F4154">
              <w:rPr>
                <w:rFonts w:eastAsia="Times New Roman" w:cs="Times New Roman"/>
                <w:b/>
                <w:color w:val="FFFFFF" w:themeColor="background1"/>
                <w:sz w:val="20"/>
                <w:szCs w:val="20"/>
                <w:lang w:eastAsia="ru-RU"/>
              </w:rPr>
              <w:t>Гагарина, д.34/2</w:t>
            </w:r>
          </w:p>
          <w:p w:rsidR="0066612D" w:rsidRPr="00BE724E" w:rsidRDefault="00AC3D0C" w:rsidP="0066612D">
            <w:pPr>
              <w:jc w:val="center"/>
              <w:rPr>
                <w:rFonts w:eastAsia="Times New Roman" w:cs="Times New Roman"/>
                <w:b/>
                <w:color w:val="FFFFFF" w:themeColor="background1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color w:val="FFFFFF" w:themeColor="background1"/>
                <w:sz w:val="20"/>
                <w:szCs w:val="20"/>
                <w:lang w:eastAsia="ru-RU"/>
              </w:rPr>
              <w:t>(1этаж зал «Модерн», вход с торца здания</w:t>
            </w:r>
            <w:bookmarkStart w:id="0" w:name="_GoBack"/>
            <w:bookmarkEnd w:id="0"/>
            <w:r>
              <w:rPr>
                <w:rFonts w:eastAsia="Times New Roman" w:cs="Times New Roman"/>
                <w:b/>
                <w:color w:val="FFFFFF" w:themeColor="background1"/>
                <w:sz w:val="20"/>
                <w:szCs w:val="20"/>
                <w:lang w:eastAsia="ru-RU"/>
              </w:rPr>
              <w:t>)</w:t>
            </w:r>
          </w:p>
          <w:p w:rsidR="0066612D" w:rsidRPr="007610D9" w:rsidRDefault="0066612D" w:rsidP="007610D9">
            <w:pPr>
              <w:rPr>
                <w:rFonts w:eastAsia="Times New Roman" w:cs="Times New Roman"/>
                <w:b/>
                <w:color w:val="FFFFFF" w:themeColor="background1"/>
                <w:sz w:val="20"/>
                <w:szCs w:val="20"/>
                <w:lang w:eastAsia="ru-RU"/>
              </w:rPr>
            </w:pPr>
          </w:p>
          <w:p w:rsidR="0066612D" w:rsidRPr="00527B69" w:rsidRDefault="0066612D" w:rsidP="0066612D">
            <w:pPr>
              <w:rPr>
                <w:color w:val="FFFFFF" w:themeColor="background1"/>
                <w:sz w:val="20"/>
                <w:szCs w:val="20"/>
              </w:rPr>
            </w:pPr>
          </w:p>
          <w:p w:rsidR="0066612D" w:rsidRDefault="0066612D" w:rsidP="0066612D">
            <w:pPr>
              <w:tabs>
                <w:tab w:val="left" w:pos="3152"/>
              </w:tabs>
              <w:ind w:left="176" w:right="459"/>
              <w:jc w:val="right"/>
              <w:rPr>
                <w:b/>
                <w:color w:val="FFFFFF" w:themeColor="background1"/>
                <w:sz w:val="28"/>
                <w:szCs w:val="28"/>
                <w:u w:val="single"/>
              </w:rPr>
            </w:pPr>
            <w:r w:rsidRPr="002C6699">
              <w:rPr>
                <w:b/>
                <w:color w:val="FFFFFF" w:themeColor="background1"/>
                <w:sz w:val="28"/>
                <w:szCs w:val="28"/>
                <w:u w:val="single"/>
              </w:rPr>
              <w:t>Докладчики:</w:t>
            </w:r>
          </w:p>
          <w:p w:rsidR="0066612D" w:rsidRPr="002E5A3E" w:rsidRDefault="0066612D" w:rsidP="0066612D">
            <w:pPr>
              <w:ind w:left="176"/>
              <w:jc w:val="center"/>
              <w:rPr>
                <w:b/>
                <w:color w:val="FFFFFF" w:themeColor="background1"/>
                <w:sz w:val="16"/>
                <w:szCs w:val="16"/>
                <w:u w:val="single"/>
              </w:rPr>
            </w:pPr>
          </w:p>
          <w:p w:rsidR="0066612D" w:rsidRPr="007610D9" w:rsidRDefault="0066612D" w:rsidP="0066612D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7610D9">
              <w:rPr>
                <w:b/>
                <w:color w:val="FFFFFF" w:themeColor="background1"/>
                <w:sz w:val="24"/>
                <w:szCs w:val="24"/>
              </w:rPr>
              <w:t xml:space="preserve">ЗАО НВП «Болид»: </w:t>
            </w:r>
          </w:p>
          <w:p w:rsidR="0066612D" w:rsidRPr="007610D9" w:rsidRDefault="0066612D" w:rsidP="0066612D">
            <w:pPr>
              <w:rPr>
                <w:color w:val="FFFFFF" w:themeColor="background1"/>
                <w:sz w:val="24"/>
                <w:szCs w:val="24"/>
              </w:rPr>
            </w:pPr>
            <w:r w:rsidRPr="007610D9">
              <w:rPr>
                <w:color w:val="FFFFFF" w:themeColor="background1"/>
                <w:sz w:val="24"/>
                <w:szCs w:val="24"/>
              </w:rPr>
              <w:t>Горяченков Максим (</w:t>
            </w:r>
            <w:proofErr w:type="gramStart"/>
            <w:r w:rsidRPr="007610D9">
              <w:rPr>
                <w:color w:val="FFFFFF" w:themeColor="background1"/>
                <w:sz w:val="24"/>
                <w:szCs w:val="24"/>
              </w:rPr>
              <w:t>рук-ль</w:t>
            </w:r>
            <w:proofErr w:type="gramEnd"/>
            <w:r w:rsidRPr="007610D9">
              <w:rPr>
                <w:color w:val="FFFFFF" w:themeColor="background1"/>
                <w:sz w:val="24"/>
                <w:szCs w:val="24"/>
              </w:rPr>
              <w:t xml:space="preserve"> ТО); </w:t>
            </w:r>
          </w:p>
          <w:p w:rsidR="0066612D" w:rsidRPr="007610D9" w:rsidRDefault="0066612D" w:rsidP="0066612D">
            <w:pPr>
              <w:rPr>
                <w:color w:val="FFFFFF" w:themeColor="background1"/>
                <w:sz w:val="24"/>
                <w:szCs w:val="24"/>
              </w:rPr>
            </w:pPr>
            <w:proofErr w:type="spellStart"/>
            <w:r w:rsidRPr="007610D9">
              <w:rPr>
                <w:color w:val="FFFFFF" w:themeColor="background1"/>
                <w:sz w:val="24"/>
                <w:szCs w:val="24"/>
              </w:rPr>
              <w:t>Гулюгин</w:t>
            </w:r>
            <w:proofErr w:type="spellEnd"/>
            <w:r w:rsidRPr="007610D9">
              <w:rPr>
                <w:color w:val="FFFFFF" w:themeColor="background1"/>
                <w:sz w:val="24"/>
                <w:szCs w:val="24"/>
              </w:rPr>
              <w:t xml:space="preserve"> Александр (</w:t>
            </w:r>
            <w:proofErr w:type="gramStart"/>
            <w:r w:rsidRPr="007610D9">
              <w:rPr>
                <w:color w:val="FFFFFF" w:themeColor="background1"/>
                <w:sz w:val="24"/>
                <w:szCs w:val="24"/>
              </w:rPr>
              <w:t>рук-ль</w:t>
            </w:r>
            <w:proofErr w:type="gramEnd"/>
            <w:r w:rsidRPr="007610D9">
              <w:rPr>
                <w:color w:val="FFFFFF" w:themeColor="background1"/>
                <w:sz w:val="24"/>
                <w:szCs w:val="24"/>
              </w:rPr>
              <w:t xml:space="preserve"> УЦ) </w:t>
            </w:r>
          </w:p>
          <w:p w:rsidR="0066612D" w:rsidRPr="007610D9" w:rsidRDefault="0066612D" w:rsidP="0066612D">
            <w:pPr>
              <w:rPr>
                <w:color w:val="FFFFFF" w:themeColor="background1"/>
                <w:sz w:val="24"/>
                <w:szCs w:val="24"/>
              </w:rPr>
            </w:pPr>
          </w:p>
          <w:p w:rsidR="0066612D" w:rsidRPr="007610D9" w:rsidRDefault="0066612D" w:rsidP="0066612D">
            <w:pPr>
              <w:rPr>
                <w:color w:val="FFFFFF" w:themeColor="background1"/>
                <w:sz w:val="24"/>
                <w:szCs w:val="24"/>
              </w:rPr>
            </w:pPr>
            <w:r w:rsidRPr="007610D9">
              <w:rPr>
                <w:b/>
                <w:color w:val="FFFFFF" w:themeColor="background1"/>
                <w:sz w:val="24"/>
                <w:szCs w:val="24"/>
              </w:rPr>
              <w:t>НПФ «АЛЬТОНИКА»:</w:t>
            </w:r>
            <w:r w:rsidRPr="007610D9">
              <w:rPr>
                <w:color w:val="FFFFFF" w:themeColor="background1"/>
                <w:sz w:val="24"/>
                <w:szCs w:val="24"/>
              </w:rPr>
              <w:t xml:space="preserve"> Тараненко Дмитрий (коммерческий директор)</w:t>
            </w:r>
          </w:p>
          <w:p w:rsidR="0066612D" w:rsidRPr="007610D9" w:rsidRDefault="0066612D" w:rsidP="0066612D">
            <w:pPr>
              <w:rPr>
                <w:color w:val="FFFFFF" w:themeColor="background1"/>
                <w:sz w:val="24"/>
                <w:szCs w:val="24"/>
              </w:rPr>
            </w:pPr>
          </w:p>
          <w:p w:rsidR="0066612D" w:rsidRPr="007610D9" w:rsidRDefault="0066612D" w:rsidP="0066612D">
            <w:pPr>
              <w:rPr>
                <w:color w:val="FFFFFF" w:themeColor="background1"/>
                <w:sz w:val="24"/>
                <w:szCs w:val="24"/>
              </w:rPr>
            </w:pPr>
            <w:r w:rsidRPr="007610D9">
              <w:rPr>
                <w:b/>
                <w:color w:val="FFFFFF" w:themeColor="background1"/>
                <w:sz w:val="24"/>
                <w:szCs w:val="24"/>
              </w:rPr>
              <w:t>АО «Паритет»:</w:t>
            </w:r>
            <w:r w:rsidRPr="007610D9">
              <w:rPr>
                <w:color w:val="FFFFFF" w:themeColor="background1"/>
                <w:sz w:val="24"/>
                <w:szCs w:val="24"/>
              </w:rPr>
              <w:t xml:space="preserve"> Ермаков Александр (маркетолог)</w:t>
            </w:r>
          </w:p>
          <w:p w:rsidR="0066612D" w:rsidRPr="00E84F79" w:rsidRDefault="0066612D" w:rsidP="0066612D">
            <w:pPr>
              <w:rPr>
                <w:b/>
                <w:color w:val="FFFFFF" w:themeColor="background1"/>
                <w:sz w:val="18"/>
                <w:szCs w:val="18"/>
              </w:rPr>
            </w:pPr>
          </w:p>
          <w:p w:rsidR="0066612D" w:rsidRPr="00E84F79" w:rsidRDefault="0066612D" w:rsidP="0066612D">
            <w:pPr>
              <w:ind w:left="34" w:right="459"/>
              <w:jc w:val="right"/>
              <w:rPr>
                <w:b/>
                <w:color w:val="FFFFFF" w:themeColor="background1"/>
                <w:sz w:val="28"/>
                <w:szCs w:val="28"/>
              </w:rPr>
            </w:pPr>
            <w:r w:rsidRPr="00E84F79">
              <w:rPr>
                <w:b/>
                <w:color w:val="FFFFFF" w:themeColor="background1"/>
                <w:sz w:val="28"/>
                <w:szCs w:val="28"/>
              </w:rPr>
              <w:t>РЕГИСТРАЦИЯ</w:t>
            </w:r>
          </w:p>
          <w:p w:rsidR="0066612D" w:rsidRPr="00E84F79" w:rsidRDefault="0066612D" w:rsidP="0066612D">
            <w:pPr>
              <w:ind w:left="34" w:right="459"/>
              <w:jc w:val="right"/>
              <w:rPr>
                <w:b/>
                <w:color w:val="FFFFFF" w:themeColor="background1"/>
                <w:sz w:val="28"/>
                <w:szCs w:val="28"/>
              </w:rPr>
            </w:pPr>
            <w:r w:rsidRPr="00E84F79">
              <w:rPr>
                <w:b/>
                <w:color w:val="FFFFFF" w:themeColor="background1"/>
                <w:sz w:val="28"/>
                <w:szCs w:val="28"/>
              </w:rPr>
              <w:t>на сайте:</w:t>
            </w:r>
          </w:p>
          <w:p w:rsidR="0066612D" w:rsidRPr="00451766" w:rsidRDefault="0066612D" w:rsidP="0066612D">
            <w:pPr>
              <w:ind w:right="459"/>
              <w:jc w:val="right"/>
              <w:rPr>
                <w:b/>
                <w:color w:val="FABF8F" w:themeColor="accent6" w:themeTint="99"/>
                <w:sz w:val="32"/>
                <w:szCs w:val="32"/>
                <w:u w:val="single"/>
              </w:rPr>
            </w:pPr>
            <w:r w:rsidRPr="00451766">
              <w:rPr>
                <w:b/>
                <w:color w:val="FABF8F" w:themeColor="accent6" w:themeTint="99"/>
                <w:sz w:val="32"/>
                <w:szCs w:val="32"/>
                <w:u w:val="single"/>
              </w:rPr>
              <w:t>www.ganimedsb.ru</w:t>
            </w:r>
          </w:p>
          <w:p w:rsidR="0066612D" w:rsidRPr="00F50222" w:rsidRDefault="0066612D" w:rsidP="0066612D">
            <w:pPr>
              <w:pStyle w:val="Standard"/>
              <w:tabs>
                <w:tab w:val="left" w:pos="6093"/>
              </w:tabs>
              <w:ind w:right="459"/>
              <w:rPr>
                <w:b/>
                <w:bCs/>
                <w:color w:val="FFFFFF"/>
                <w:sz w:val="24"/>
                <w:szCs w:val="24"/>
              </w:rPr>
            </w:pPr>
            <w:r>
              <w:rPr>
                <w:b/>
                <w:bCs/>
                <w:color w:val="FFFFFF"/>
                <w:sz w:val="24"/>
                <w:szCs w:val="24"/>
              </w:rPr>
              <w:t xml:space="preserve"> </w:t>
            </w:r>
          </w:p>
          <w:p w:rsidR="0066612D" w:rsidRPr="00A83A43" w:rsidRDefault="00FF72E9" w:rsidP="0066612D">
            <w:pPr>
              <w:pStyle w:val="Standard"/>
              <w:tabs>
                <w:tab w:val="left" w:pos="6093"/>
              </w:tabs>
              <w:ind w:left="283" w:right="459"/>
              <w:jc w:val="right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  <w:sz w:val="24"/>
                <w:szCs w:val="24"/>
              </w:rPr>
              <w:t>8 (83</w:t>
            </w:r>
            <w:r w:rsidR="0066612D">
              <w:rPr>
                <w:b/>
                <w:bCs/>
                <w:color w:val="FFFFFF"/>
                <w:sz w:val="24"/>
                <w:szCs w:val="24"/>
              </w:rPr>
              <w:t xml:space="preserve">52) </w:t>
            </w:r>
            <w:r>
              <w:rPr>
                <w:b/>
                <w:bCs/>
                <w:color w:val="FFFFFF"/>
                <w:sz w:val="24"/>
                <w:szCs w:val="24"/>
              </w:rPr>
              <w:t>655-664</w:t>
            </w:r>
          </w:p>
          <w:p w:rsidR="0066612D" w:rsidRPr="00A83A43" w:rsidRDefault="00AC3D0C" w:rsidP="0066612D">
            <w:pPr>
              <w:ind w:right="459"/>
              <w:jc w:val="right"/>
              <w:rPr>
                <w:b/>
                <w:color w:val="FFFFFF"/>
                <w:sz w:val="28"/>
                <w:szCs w:val="28"/>
              </w:rPr>
            </w:pPr>
            <w:hyperlink r:id="rId12" w:history="1">
              <w:r w:rsidR="00FF72E9" w:rsidRPr="006A4F79">
                <w:rPr>
                  <w:rStyle w:val="a5"/>
                  <w:b/>
                  <w:sz w:val="28"/>
                  <w:szCs w:val="28"/>
                  <w:lang w:val="en-US"/>
                </w:rPr>
                <w:t>alena</w:t>
              </w:r>
              <w:r w:rsidR="00FF72E9" w:rsidRPr="006A4F79">
                <w:rPr>
                  <w:rStyle w:val="a5"/>
                  <w:b/>
                  <w:sz w:val="28"/>
                  <w:szCs w:val="28"/>
                </w:rPr>
                <w:t>@ganimedsb.ru</w:t>
              </w:r>
            </w:hyperlink>
          </w:p>
          <w:p w:rsidR="0066612D" w:rsidRPr="008F4154" w:rsidRDefault="00FF72E9" w:rsidP="0066612D">
            <w:pPr>
              <w:ind w:right="459"/>
              <w:jc w:val="right"/>
              <w:rPr>
                <w:b/>
                <w:i/>
                <w:color w:val="FFFFFF" w:themeColor="background1"/>
                <w:sz w:val="28"/>
                <w:szCs w:val="28"/>
              </w:rPr>
            </w:pPr>
            <w:r>
              <w:rPr>
                <w:b/>
                <w:i/>
                <w:color w:val="FFFFFF" w:themeColor="background1"/>
                <w:sz w:val="28"/>
                <w:szCs w:val="28"/>
              </w:rPr>
              <w:t>Комарова Алена</w:t>
            </w:r>
          </w:p>
          <w:p w:rsidR="0066612D" w:rsidRDefault="0066612D" w:rsidP="0066612D">
            <w:pPr>
              <w:jc w:val="right"/>
              <w:rPr>
                <w:i/>
                <w:color w:val="FFFFFF" w:themeColor="background1"/>
              </w:rPr>
            </w:pPr>
          </w:p>
          <w:p w:rsidR="00BE724E" w:rsidRPr="00484AEE" w:rsidRDefault="0066612D" w:rsidP="0066612D">
            <w:pPr>
              <w:ind w:right="459"/>
              <w:jc w:val="right"/>
              <w:rPr>
                <w:sz w:val="28"/>
                <w:szCs w:val="28"/>
              </w:rPr>
            </w:pPr>
            <w:r w:rsidRPr="00BE724E">
              <w:rPr>
                <w:i/>
                <w:color w:val="FFFFFF" w:themeColor="background1"/>
              </w:rPr>
              <w:t>Все вопросы по участию в мероприятии Вы можете задать Вашему персональному менеджеру.</w:t>
            </w:r>
          </w:p>
        </w:tc>
      </w:tr>
    </w:tbl>
    <w:p w:rsidR="00D91AE4" w:rsidRPr="00E36D60" w:rsidRDefault="00D91AE4">
      <w:pPr>
        <w:rPr>
          <w:b/>
        </w:rPr>
      </w:pPr>
    </w:p>
    <w:sectPr w:rsidR="00D91AE4" w:rsidRPr="00E36D60" w:rsidSect="00BE724E">
      <w:pgSz w:w="11906" w:h="16838"/>
      <w:pgMar w:top="0" w:right="850" w:bottom="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B95"/>
    <w:rsid w:val="00037D1E"/>
    <w:rsid w:val="00062C64"/>
    <w:rsid w:val="0006371B"/>
    <w:rsid w:val="00084D1A"/>
    <w:rsid w:val="00087D60"/>
    <w:rsid w:val="00095EA2"/>
    <w:rsid w:val="00096BCB"/>
    <w:rsid w:val="000A572D"/>
    <w:rsid w:val="000B2E34"/>
    <w:rsid w:val="000D1062"/>
    <w:rsid w:val="000D7D71"/>
    <w:rsid w:val="000E48EF"/>
    <w:rsid w:val="00107EF0"/>
    <w:rsid w:val="0011210E"/>
    <w:rsid w:val="00130AC9"/>
    <w:rsid w:val="00130BED"/>
    <w:rsid w:val="0014007A"/>
    <w:rsid w:val="001414D5"/>
    <w:rsid w:val="00171D96"/>
    <w:rsid w:val="0018088D"/>
    <w:rsid w:val="001818E1"/>
    <w:rsid w:val="0018567A"/>
    <w:rsid w:val="001B094D"/>
    <w:rsid w:val="001B4AC4"/>
    <w:rsid w:val="001C265F"/>
    <w:rsid w:val="001C4D78"/>
    <w:rsid w:val="001C5606"/>
    <w:rsid w:val="001D1A81"/>
    <w:rsid w:val="001D5C72"/>
    <w:rsid w:val="001F1482"/>
    <w:rsid w:val="00200721"/>
    <w:rsid w:val="00200D94"/>
    <w:rsid w:val="002139FD"/>
    <w:rsid w:val="00216120"/>
    <w:rsid w:val="002179CA"/>
    <w:rsid w:val="002266C1"/>
    <w:rsid w:val="002445AC"/>
    <w:rsid w:val="002522C8"/>
    <w:rsid w:val="002770E0"/>
    <w:rsid w:val="00281FD4"/>
    <w:rsid w:val="00286C84"/>
    <w:rsid w:val="0028751A"/>
    <w:rsid w:val="00295363"/>
    <w:rsid w:val="002A1C98"/>
    <w:rsid w:val="002B36C1"/>
    <w:rsid w:val="002B57A6"/>
    <w:rsid w:val="002C1381"/>
    <w:rsid w:val="002C6699"/>
    <w:rsid w:val="002C7C8B"/>
    <w:rsid w:val="002E57D8"/>
    <w:rsid w:val="002E5A3E"/>
    <w:rsid w:val="002F13D4"/>
    <w:rsid w:val="002F2231"/>
    <w:rsid w:val="00305903"/>
    <w:rsid w:val="003609EA"/>
    <w:rsid w:val="0038249C"/>
    <w:rsid w:val="00387BDE"/>
    <w:rsid w:val="00390E2A"/>
    <w:rsid w:val="00391B72"/>
    <w:rsid w:val="00394DA0"/>
    <w:rsid w:val="003D0CE6"/>
    <w:rsid w:val="003D0DA0"/>
    <w:rsid w:val="003E2FD5"/>
    <w:rsid w:val="003E5645"/>
    <w:rsid w:val="003E7E8C"/>
    <w:rsid w:val="003F79DF"/>
    <w:rsid w:val="00411A64"/>
    <w:rsid w:val="00412C21"/>
    <w:rsid w:val="00423B0F"/>
    <w:rsid w:val="004346DA"/>
    <w:rsid w:val="00437B64"/>
    <w:rsid w:val="00442559"/>
    <w:rsid w:val="00451766"/>
    <w:rsid w:val="00472648"/>
    <w:rsid w:val="004809A0"/>
    <w:rsid w:val="00483375"/>
    <w:rsid w:val="00484AEE"/>
    <w:rsid w:val="004B4909"/>
    <w:rsid w:val="004C196D"/>
    <w:rsid w:val="004C7CF1"/>
    <w:rsid w:val="004D1C26"/>
    <w:rsid w:val="004F50FD"/>
    <w:rsid w:val="004F7CA1"/>
    <w:rsid w:val="005000B7"/>
    <w:rsid w:val="00507105"/>
    <w:rsid w:val="005124D0"/>
    <w:rsid w:val="005143F5"/>
    <w:rsid w:val="0051480F"/>
    <w:rsid w:val="00527B69"/>
    <w:rsid w:val="005335D6"/>
    <w:rsid w:val="00537291"/>
    <w:rsid w:val="0054215F"/>
    <w:rsid w:val="0055432C"/>
    <w:rsid w:val="005553A9"/>
    <w:rsid w:val="0055768F"/>
    <w:rsid w:val="00560056"/>
    <w:rsid w:val="00562790"/>
    <w:rsid w:val="005645E5"/>
    <w:rsid w:val="00576B2B"/>
    <w:rsid w:val="00580E49"/>
    <w:rsid w:val="00590546"/>
    <w:rsid w:val="005A67D8"/>
    <w:rsid w:val="005B03A6"/>
    <w:rsid w:val="005D1567"/>
    <w:rsid w:val="005E053C"/>
    <w:rsid w:val="005F60C5"/>
    <w:rsid w:val="00610AB9"/>
    <w:rsid w:val="00622D20"/>
    <w:rsid w:val="00625ED5"/>
    <w:rsid w:val="00633ECA"/>
    <w:rsid w:val="00634ECA"/>
    <w:rsid w:val="00646B7C"/>
    <w:rsid w:val="0065054F"/>
    <w:rsid w:val="00656BA3"/>
    <w:rsid w:val="0066003E"/>
    <w:rsid w:val="0066612D"/>
    <w:rsid w:val="00667643"/>
    <w:rsid w:val="00671D69"/>
    <w:rsid w:val="006771E7"/>
    <w:rsid w:val="00680A07"/>
    <w:rsid w:val="00682D05"/>
    <w:rsid w:val="0068527B"/>
    <w:rsid w:val="006A38D1"/>
    <w:rsid w:val="006A5F5A"/>
    <w:rsid w:val="006A629C"/>
    <w:rsid w:val="006B5011"/>
    <w:rsid w:val="006C6E87"/>
    <w:rsid w:val="006D0C31"/>
    <w:rsid w:val="006D2925"/>
    <w:rsid w:val="006E344E"/>
    <w:rsid w:val="007104A6"/>
    <w:rsid w:val="00726E15"/>
    <w:rsid w:val="00726E59"/>
    <w:rsid w:val="00736CC6"/>
    <w:rsid w:val="007577DF"/>
    <w:rsid w:val="007610D9"/>
    <w:rsid w:val="007623BB"/>
    <w:rsid w:val="007701CD"/>
    <w:rsid w:val="007760CD"/>
    <w:rsid w:val="00776DFA"/>
    <w:rsid w:val="007859C2"/>
    <w:rsid w:val="00787E26"/>
    <w:rsid w:val="00792E88"/>
    <w:rsid w:val="007A5679"/>
    <w:rsid w:val="007C0DE0"/>
    <w:rsid w:val="007D4003"/>
    <w:rsid w:val="007E41CA"/>
    <w:rsid w:val="007F478A"/>
    <w:rsid w:val="008055DF"/>
    <w:rsid w:val="00814ADC"/>
    <w:rsid w:val="00821F16"/>
    <w:rsid w:val="008225DE"/>
    <w:rsid w:val="0082744F"/>
    <w:rsid w:val="0083338B"/>
    <w:rsid w:val="00833F3D"/>
    <w:rsid w:val="00835351"/>
    <w:rsid w:val="00835AF0"/>
    <w:rsid w:val="008707D7"/>
    <w:rsid w:val="00882A52"/>
    <w:rsid w:val="00890739"/>
    <w:rsid w:val="008C7B32"/>
    <w:rsid w:val="008C7D07"/>
    <w:rsid w:val="008D23A0"/>
    <w:rsid w:val="008D79D0"/>
    <w:rsid w:val="008F4154"/>
    <w:rsid w:val="008F47C3"/>
    <w:rsid w:val="009029DA"/>
    <w:rsid w:val="009041D4"/>
    <w:rsid w:val="009378ED"/>
    <w:rsid w:val="00947C15"/>
    <w:rsid w:val="00991838"/>
    <w:rsid w:val="009B174D"/>
    <w:rsid w:val="009B4850"/>
    <w:rsid w:val="009C5AF1"/>
    <w:rsid w:val="00A21D04"/>
    <w:rsid w:val="00A519F2"/>
    <w:rsid w:val="00A53173"/>
    <w:rsid w:val="00A53BEE"/>
    <w:rsid w:val="00A76D93"/>
    <w:rsid w:val="00A83A43"/>
    <w:rsid w:val="00A849A3"/>
    <w:rsid w:val="00A91719"/>
    <w:rsid w:val="00A95651"/>
    <w:rsid w:val="00AA44CD"/>
    <w:rsid w:val="00AA7F4A"/>
    <w:rsid w:val="00AB2BB8"/>
    <w:rsid w:val="00AB4978"/>
    <w:rsid w:val="00AC2FD2"/>
    <w:rsid w:val="00AC3D0C"/>
    <w:rsid w:val="00AE0A99"/>
    <w:rsid w:val="00AE1862"/>
    <w:rsid w:val="00AE1CDC"/>
    <w:rsid w:val="00AF751D"/>
    <w:rsid w:val="00B04810"/>
    <w:rsid w:val="00B1344F"/>
    <w:rsid w:val="00B20C94"/>
    <w:rsid w:val="00B26D72"/>
    <w:rsid w:val="00B36F66"/>
    <w:rsid w:val="00B67917"/>
    <w:rsid w:val="00B83848"/>
    <w:rsid w:val="00B854BB"/>
    <w:rsid w:val="00BB1CEA"/>
    <w:rsid w:val="00BC07C0"/>
    <w:rsid w:val="00BC532B"/>
    <w:rsid w:val="00BE5C22"/>
    <w:rsid w:val="00BE724E"/>
    <w:rsid w:val="00C2433F"/>
    <w:rsid w:val="00C25986"/>
    <w:rsid w:val="00C3202D"/>
    <w:rsid w:val="00C338DA"/>
    <w:rsid w:val="00C45056"/>
    <w:rsid w:val="00C52BEA"/>
    <w:rsid w:val="00C53B95"/>
    <w:rsid w:val="00C63851"/>
    <w:rsid w:val="00C800B7"/>
    <w:rsid w:val="00C868A0"/>
    <w:rsid w:val="00CA1F46"/>
    <w:rsid w:val="00CA3996"/>
    <w:rsid w:val="00CB107B"/>
    <w:rsid w:val="00CF0E16"/>
    <w:rsid w:val="00CF4BE2"/>
    <w:rsid w:val="00CF58C0"/>
    <w:rsid w:val="00D06231"/>
    <w:rsid w:val="00D063F3"/>
    <w:rsid w:val="00D169C7"/>
    <w:rsid w:val="00D263D0"/>
    <w:rsid w:val="00D40BC5"/>
    <w:rsid w:val="00D41ACF"/>
    <w:rsid w:val="00D45710"/>
    <w:rsid w:val="00D5610C"/>
    <w:rsid w:val="00D569FA"/>
    <w:rsid w:val="00D625A8"/>
    <w:rsid w:val="00D91AE4"/>
    <w:rsid w:val="00D974BC"/>
    <w:rsid w:val="00DA4113"/>
    <w:rsid w:val="00DB5C04"/>
    <w:rsid w:val="00DB610D"/>
    <w:rsid w:val="00DC3E51"/>
    <w:rsid w:val="00DC42F6"/>
    <w:rsid w:val="00DD4CF0"/>
    <w:rsid w:val="00E03C9A"/>
    <w:rsid w:val="00E134BC"/>
    <w:rsid w:val="00E31D8A"/>
    <w:rsid w:val="00E36D60"/>
    <w:rsid w:val="00E438A5"/>
    <w:rsid w:val="00E5561E"/>
    <w:rsid w:val="00E65AF5"/>
    <w:rsid w:val="00E8496F"/>
    <w:rsid w:val="00E8628F"/>
    <w:rsid w:val="00E9754D"/>
    <w:rsid w:val="00EA0065"/>
    <w:rsid w:val="00EA7E77"/>
    <w:rsid w:val="00EB45D6"/>
    <w:rsid w:val="00EB641B"/>
    <w:rsid w:val="00EB7C92"/>
    <w:rsid w:val="00ED6167"/>
    <w:rsid w:val="00EE468D"/>
    <w:rsid w:val="00EE5577"/>
    <w:rsid w:val="00EF1B04"/>
    <w:rsid w:val="00F2189D"/>
    <w:rsid w:val="00F266DA"/>
    <w:rsid w:val="00F3118C"/>
    <w:rsid w:val="00F441DE"/>
    <w:rsid w:val="00F50222"/>
    <w:rsid w:val="00F62D5B"/>
    <w:rsid w:val="00F70508"/>
    <w:rsid w:val="00F87D42"/>
    <w:rsid w:val="00F94CE2"/>
    <w:rsid w:val="00FF7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3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3B95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C53B9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40BC5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40BC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0BC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2522C8"/>
  </w:style>
  <w:style w:type="paragraph" w:customStyle="1" w:styleId="Standard">
    <w:name w:val="Standard"/>
    <w:rsid w:val="004F50FD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character" w:styleId="a8">
    <w:name w:val="Strong"/>
    <w:uiPriority w:val="22"/>
    <w:qFormat/>
    <w:rsid w:val="004F50F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3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3B95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C53B9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40BC5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40BC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0BC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2522C8"/>
  </w:style>
  <w:style w:type="paragraph" w:customStyle="1" w:styleId="Standard">
    <w:name w:val="Standard"/>
    <w:rsid w:val="004F50FD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character" w:styleId="a8">
    <w:name w:val="Strong"/>
    <w:uiPriority w:val="22"/>
    <w:qFormat/>
    <w:rsid w:val="004F50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mailto:alena@ganimedsb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hyperlink" Target="mailto:alena@ganimedsb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animedsb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31A173A-D607-4F1F-87F0-12F741720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Ganimed</Company>
  <LinksUpToDate>false</LinksUpToDate>
  <CharactersWithSpaces>1891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</dc:creator>
  <cp:lastModifiedBy>Марина</cp:lastModifiedBy>
  <cp:revision>2</cp:revision>
  <cp:lastPrinted>2017-08-09T19:10:00Z</cp:lastPrinted>
  <dcterms:created xsi:type="dcterms:W3CDTF">2018-08-28T06:36:00Z</dcterms:created>
  <dcterms:modified xsi:type="dcterms:W3CDTF">2018-08-28T06:36:00Z</dcterms:modified>
</cp:coreProperties>
</file>