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164" w:rsidRPr="00654D03" w:rsidRDefault="00654D03" w:rsidP="00654D03">
      <w:pPr>
        <w:jc w:val="center"/>
        <w:rPr>
          <w:sz w:val="28"/>
          <w:szCs w:val="28"/>
        </w:rPr>
      </w:pPr>
      <w:r w:rsidRPr="00654D03">
        <w:rPr>
          <w:sz w:val="28"/>
          <w:szCs w:val="28"/>
        </w:rPr>
        <w:t>Построение комплексных систем безопасности на базе ИСО «Орион».</w:t>
      </w:r>
    </w:p>
    <w:p w:rsidR="00654D03" w:rsidRDefault="00654D03"/>
    <w:p w:rsidR="00B711CB" w:rsidRPr="00DA4CA0" w:rsidRDefault="00B711CB" w:rsidP="00B711CB">
      <w:pPr>
        <w:pStyle w:val="a3"/>
        <w:numPr>
          <w:ilvl w:val="0"/>
          <w:numId w:val="1"/>
        </w:numPr>
        <w:rPr>
          <w:sz w:val="28"/>
          <w:szCs w:val="28"/>
        </w:rPr>
      </w:pPr>
      <w:r w:rsidRPr="00DA4CA0">
        <w:rPr>
          <w:sz w:val="28"/>
          <w:szCs w:val="28"/>
        </w:rPr>
        <w:t xml:space="preserve">Охранно-пожарная и </w:t>
      </w:r>
      <w:proofErr w:type="spellStart"/>
      <w:r w:rsidRPr="00DA4CA0">
        <w:rPr>
          <w:sz w:val="28"/>
          <w:szCs w:val="28"/>
        </w:rPr>
        <w:t>периметральная</w:t>
      </w:r>
      <w:proofErr w:type="spellEnd"/>
      <w:r w:rsidRPr="00DA4CA0">
        <w:rPr>
          <w:sz w:val="28"/>
          <w:szCs w:val="28"/>
        </w:rPr>
        <w:t xml:space="preserve"> сигнализация. Оповещение 1 и 2 типов. Управление </w:t>
      </w:r>
      <w:proofErr w:type="spellStart"/>
      <w:r w:rsidRPr="00DA4CA0">
        <w:rPr>
          <w:sz w:val="28"/>
          <w:szCs w:val="28"/>
        </w:rPr>
        <w:t>дымоудалением</w:t>
      </w:r>
      <w:proofErr w:type="spellEnd"/>
      <w:r w:rsidRPr="00DA4CA0">
        <w:rPr>
          <w:sz w:val="28"/>
          <w:szCs w:val="28"/>
        </w:rPr>
        <w:t>.</w:t>
      </w:r>
    </w:p>
    <w:p w:rsidR="00843C6A" w:rsidRPr="004B3232" w:rsidRDefault="00843C6A" w:rsidP="005E3F6B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 w:rsidRPr="004B3232">
        <w:rPr>
          <w:rFonts w:ascii="Microsoft Sans Serif" w:hAnsi="Microsoft Sans Serif" w:cs="Microsoft Sans Serif"/>
          <w:sz w:val="20"/>
          <w:szCs w:val="20"/>
        </w:rPr>
        <w:t xml:space="preserve">1.1 Неадресная ОПС. Оповещение 1 и 2 типов. </w:t>
      </w:r>
    </w:p>
    <w:p w:rsidR="00843C6A" w:rsidRDefault="00843C6A" w:rsidP="005E3F6B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П</w:t>
      </w:r>
      <w:r w:rsidRPr="008D2D1A">
        <w:rPr>
          <w:rFonts w:ascii="Microsoft Sans Serif" w:hAnsi="Microsoft Sans Serif" w:cs="Microsoft Sans Serif"/>
          <w:sz w:val="20"/>
          <w:szCs w:val="20"/>
        </w:rPr>
        <w:t>рибор</w:t>
      </w:r>
      <w:r>
        <w:rPr>
          <w:rFonts w:ascii="Microsoft Sans Serif" w:hAnsi="Microsoft Sans Serif" w:cs="Microsoft Sans Serif"/>
          <w:sz w:val="20"/>
          <w:szCs w:val="20"/>
        </w:rPr>
        <w:t xml:space="preserve">ы и блоки </w:t>
      </w:r>
      <w:proofErr w:type="gramStart"/>
      <w:r>
        <w:rPr>
          <w:rFonts w:ascii="Microsoft Sans Serif" w:hAnsi="Microsoft Sans Serif" w:cs="Microsoft Sans Serif"/>
          <w:sz w:val="20"/>
          <w:szCs w:val="20"/>
        </w:rPr>
        <w:t>радиальными</w:t>
      </w:r>
      <w:proofErr w:type="gramEnd"/>
      <w:r>
        <w:rPr>
          <w:rFonts w:ascii="Microsoft Sans Serif" w:hAnsi="Microsoft Sans Serif" w:cs="Microsoft Sans Serif"/>
          <w:sz w:val="20"/>
          <w:szCs w:val="20"/>
        </w:rPr>
        <w:t xml:space="preserve"> ШС: </w:t>
      </w:r>
      <w:r w:rsidRPr="008D2D1A">
        <w:rPr>
          <w:rFonts w:ascii="Microsoft Sans Serif" w:hAnsi="Microsoft Sans Serif" w:cs="Microsoft Sans Serif"/>
          <w:sz w:val="20"/>
          <w:szCs w:val="20"/>
        </w:rPr>
        <w:t xml:space="preserve">"Сигнал-20 </w:t>
      </w:r>
      <w:r>
        <w:rPr>
          <w:rFonts w:ascii="Microsoft Sans Serif" w:hAnsi="Microsoft Sans Serif" w:cs="Microsoft Sans Serif"/>
          <w:sz w:val="20"/>
          <w:szCs w:val="20"/>
        </w:rPr>
        <w:t>сер</w:t>
      </w:r>
      <w:r w:rsidRPr="008D2D1A">
        <w:rPr>
          <w:rFonts w:ascii="Microsoft Sans Serif" w:hAnsi="Microsoft Sans Serif" w:cs="Microsoft Sans Serif"/>
          <w:sz w:val="20"/>
          <w:szCs w:val="20"/>
        </w:rPr>
        <w:t>.0</w:t>
      </w:r>
      <w:r>
        <w:rPr>
          <w:rFonts w:ascii="Microsoft Sans Serif" w:hAnsi="Microsoft Sans Serif" w:cs="Microsoft Sans Serif"/>
          <w:sz w:val="20"/>
          <w:szCs w:val="20"/>
        </w:rPr>
        <w:t>4</w:t>
      </w:r>
      <w:r w:rsidRPr="008D2D1A">
        <w:rPr>
          <w:rFonts w:ascii="Microsoft Sans Serif" w:hAnsi="Microsoft Sans Serif" w:cs="Microsoft Sans Serif"/>
          <w:sz w:val="20"/>
          <w:szCs w:val="20"/>
        </w:rPr>
        <w:t xml:space="preserve">", </w:t>
      </w:r>
      <w:r>
        <w:rPr>
          <w:rFonts w:ascii="Microsoft Sans Serif" w:hAnsi="Microsoft Sans Serif" w:cs="Microsoft Sans Serif"/>
          <w:sz w:val="20"/>
          <w:szCs w:val="20"/>
        </w:rPr>
        <w:t xml:space="preserve">новые поколения </w:t>
      </w:r>
      <w:r w:rsidRPr="008D2D1A">
        <w:rPr>
          <w:rFonts w:ascii="Microsoft Sans Serif" w:hAnsi="Microsoft Sans Serif" w:cs="Microsoft Sans Serif"/>
          <w:sz w:val="20"/>
          <w:szCs w:val="20"/>
        </w:rPr>
        <w:t>"Сигнал-20</w:t>
      </w:r>
      <w:r>
        <w:rPr>
          <w:rFonts w:ascii="Microsoft Sans Serif" w:hAnsi="Microsoft Sans Serif" w:cs="Microsoft Sans Serif"/>
          <w:sz w:val="20"/>
          <w:szCs w:val="20"/>
        </w:rPr>
        <w:t>П</w:t>
      </w:r>
      <w:r w:rsidRPr="008D2D1A">
        <w:rPr>
          <w:rFonts w:ascii="Microsoft Sans Serif" w:hAnsi="Microsoft Sans Serif" w:cs="Microsoft Sans Serif"/>
          <w:sz w:val="20"/>
          <w:szCs w:val="20"/>
        </w:rPr>
        <w:t>", "</w:t>
      </w:r>
      <w:r>
        <w:rPr>
          <w:rFonts w:ascii="Microsoft Sans Serif" w:hAnsi="Microsoft Sans Serif" w:cs="Microsoft Sans Serif"/>
          <w:sz w:val="20"/>
          <w:szCs w:val="20"/>
        </w:rPr>
        <w:t>Сигнал-20М</w:t>
      </w:r>
      <w:r w:rsidRPr="008D2D1A">
        <w:rPr>
          <w:rFonts w:ascii="Microsoft Sans Serif" w:hAnsi="Microsoft Sans Serif" w:cs="Microsoft Sans Serif"/>
          <w:sz w:val="20"/>
          <w:szCs w:val="20"/>
        </w:rPr>
        <w:t>"</w:t>
      </w:r>
      <w:r>
        <w:rPr>
          <w:rFonts w:ascii="Microsoft Sans Serif" w:hAnsi="Microsoft Sans Serif" w:cs="Microsoft Sans Serif"/>
          <w:sz w:val="20"/>
          <w:szCs w:val="20"/>
        </w:rPr>
        <w:t xml:space="preserve">, </w:t>
      </w:r>
      <w:r w:rsidRPr="008D2D1A">
        <w:rPr>
          <w:rFonts w:ascii="Microsoft Sans Serif" w:hAnsi="Microsoft Sans Serif" w:cs="Microsoft Sans Serif"/>
          <w:sz w:val="20"/>
          <w:szCs w:val="20"/>
        </w:rPr>
        <w:t>"</w:t>
      </w:r>
      <w:r w:rsidRPr="004B3232">
        <w:rPr>
          <w:rFonts w:ascii="Microsoft Sans Serif" w:hAnsi="Microsoft Sans Serif" w:cs="Microsoft Sans Serif"/>
          <w:sz w:val="20"/>
          <w:szCs w:val="20"/>
        </w:rPr>
        <w:t>C</w:t>
      </w:r>
      <w:r w:rsidRPr="00025C93">
        <w:rPr>
          <w:rFonts w:ascii="Microsoft Sans Serif" w:hAnsi="Microsoft Sans Serif" w:cs="Microsoft Sans Serif"/>
          <w:sz w:val="20"/>
          <w:szCs w:val="20"/>
        </w:rPr>
        <w:t>2000-4</w:t>
      </w:r>
      <w:r>
        <w:rPr>
          <w:rFonts w:ascii="Microsoft Sans Serif" w:hAnsi="Microsoft Sans Serif" w:cs="Microsoft Sans Serif"/>
          <w:sz w:val="20"/>
          <w:szCs w:val="20"/>
        </w:rPr>
        <w:t xml:space="preserve">". Логика работы пожарных входов в соответствии с ГОСТ </w:t>
      </w:r>
      <w:proofErr w:type="gramStart"/>
      <w:r>
        <w:rPr>
          <w:rFonts w:ascii="Microsoft Sans Serif" w:hAnsi="Microsoft Sans Serif" w:cs="Microsoft Sans Serif"/>
          <w:sz w:val="20"/>
          <w:szCs w:val="20"/>
        </w:rPr>
        <w:t>Р</w:t>
      </w:r>
      <w:proofErr w:type="gramEnd"/>
      <w:r>
        <w:rPr>
          <w:rFonts w:ascii="Microsoft Sans Serif" w:hAnsi="Microsoft Sans Serif" w:cs="Microsoft Sans Serif"/>
          <w:sz w:val="20"/>
          <w:szCs w:val="20"/>
        </w:rPr>
        <w:t xml:space="preserve"> 53325-2012.</w:t>
      </w:r>
    </w:p>
    <w:p w:rsidR="00843C6A" w:rsidRDefault="00843C6A" w:rsidP="005E3F6B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 w:rsidRPr="008D2D1A">
        <w:rPr>
          <w:rFonts w:ascii="Microsoft Sans Serif" w:hAnsi="Microsoft Sans Serif" w:cs="Microsoft Sans Serif"/>
          <w:sz w:val="20"/>
          <w:szCs w:val="20"/>
        </w:rPr>
        <w:t xml:space="preserve">Магистральный интерфейс RS-485, физическая структура и протокол передачи данных; параметры интерфейса, разновидности </w:t>
      </w:r>
      <w:r>
        <w:rPr>
          <w:rFonts w:ascii="Microsoft Sans Serif" w:hAnsi="Microsoft Sans Serif" w:cs="Microsoft Sans Serif"/>
          <w:sz w:val="20"/>
          <w:szCs w:val="20"/>
        </w:rPr>
        <w:t>топологий</w:t>
      </w:r>
      <w:r w:rsidRPr="008D2D1A">
        <w:rPr>
          <w:rFonts w:ascii="Microsoft Sans Serif" w:hAnsi="Microsoft Sans Serif" w:cs="Microsoft Sans Serif"/>
          <w:sz w:val="20"/>
          <w:szCs w:val="20"/>
        </w:rPr>
        <w:t>, повторители и преобразователи для ближней связи.</w:t>
      </w:r>
    </w:p>
    <w:p w:rsidR="00843C6A" w:rsidRDefault="00843C6A" w:rsidP="005E3F6B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 w:rsidRPr="008D2D1A">
        <w:rPr>
          <w:rFonts w:ascii="Microsoft Sans Serif" w:hAnsi="Microsoft Sans Serif" w:cs="Microsoft Sans Serif"/>
          <w:sz w:val="20"/>
          <w:szCs w:val="20"/>
        </w:rPr>
        <w:t xml:space="preserve">Центральные контроллеры ИСО "Орион". </w:t>
      </w:r>
      <w:r w:rsidRPr="00197A14">
        <w:rPr>
          <w:rFonts w:ascii="Microsoft Sans Serif" w:hAnsi="Microsoft Sans Serif" w:cs="Microsoft Sans Serif"/>
          <w:sz w:val="20"/>
          <w:szCs w:val="20"/>
        </w:rPr>
        <w:t xml:space="preserve">Основные понятия системы: шлейфы, </w:t>
      </w:r>
      <w:r>
        <w:rPr>
          <w:rFonts w:ascii="Microsoft Sans Serif" w:hAnsi="Microsoft Sans Serif" w:cs="Microsoft Sans Serif"/>
          <w:sz w:val="20"/>
          <w:szCs w:val="20"/>
        </w:rPr>
        <w:t>входы</w:t>
      </w:r>
      <w:r w:rsidRPr="00197A14">
        <w:rPr>
          <w:rFonts w:ascii="Microsoft Sans Serif" w:hAnsi="Microsoft Sans Serif" w:cs="Microsoft Sans Serif"/>
          <w:sz w:val="20"/>
          <w:szCs w:val="20"/>
        </w:rPr>
        <w:t>, разделы.</w:t>
      </w:r>
      <w:r>
        <w:rPr>
          <w:rFonts w:ascii="Microsoft Sans Serif" w:hAnsi="Microsoft Sans Serif" w:cs="Microsoft Sans Serif"/>
          <w:sz w:val="20"/>
          <w:szCs w:val="20"/>
        </w:rPr>
        <w:t xml:space="preserve"> </w:t>
      </w:r>
      <w:r w:rsidRPr="008D2D1A">
        <w:rPr>
          <w:rFonts w:ascii="Microsoft Sans Serif" w:hAnsi="Microsoft Sans Serif" w:cs="Microsoft Sans Serif"/>
          <w:sz w:val="20"/>
          <w:szCs w:val="20"/>
        </w:rPr>
        <w:t>Пульт</w:t>
      </w:r>
      <w:r>
        <w:rPr>
          <w:rFonts w:ascii="Microsoft Sans Serif" w:hAnsi="Microsoft Sans Serif" w:cs="Microsoft Sans Serif"/>
          <w:sz w:val="20"/>
          <w:szCs w:val="20"/>
        </w:rPr>
        <w:t>ы</w:t>
      </w:r>
      <w:r w:rsidRPr="008D2D1A">
        <w:rPr>
          <w:rFonts w:ascii="Microsoft Sans Serif" w:hAnsi="Microsoft Sans Serif" w:cs="Microsoft Sans Serif"/>
          <w:sz w:val="20"/>
          <w:szCs w:val="20"/>
        </w:rPr>
        <w:t xml:space="preserve"> </w:t>
      </w:r>
      <w:r>
        <w:rPr>
          <w:rFonts w:ascii="Microsoft Sans Serif" w:hAnsi="Microsoft Sans Serif" w:cs="Microsoft Sans Serif"/>
          <w:sz w:val="20"/>
          <w:szCs w:val="20"/>
        </w:rPr>
        <w:t>«</w:t>
      </w:r>
      <w:r w:rsidRPr="008D2D1A">
        <w:rPr>
          <w:rFonts w:ascii="Microsoft Sans Serif" w:hAnsi="Microsoft Sans Serif" w:cs="Microsoft Sans Serif"/>
          <w:sz w:val="20"/>
          <w:szCs w:val="20"/>
        </w:rPr>
        <w:t>С2000</w:t>
      </w:r>
      <w:r>
        <w:rPr>
          <w:rFonts w:ascii="Microsoft Sans Serif" w:hAnsi="Microsoft Sans Serif" w:cs="Microsoft Sans Serif"/>
          <w:sz w:val="20"/>
          <w:szCs w:val="20"/>
        </w:rPr>
        <w:t>»</w:t>
      </w:r>
      <w:r w:rsidRPr="008D2D1A">
        <w:rPr>
          <w:rFonts w:ascii="Microsoft Sans Serif" w:hAnsi="Microsoft Sans Serif" w:cs="Microsoft Sans Serif"/>
          <w:sz w:val="20"/>
          <w:szCs w:val="20"/>
        </w:rPr>
        <w:t xml:space="preserve">, </w:t>
      </w:r>
      <w:r>
        <w:rPr>
          <w:rFonts w:ascii="Microsoft Sans Serif" w:hAnsi="Microsoft Sans Serif" w:cs="Microsoft Sans Serif"/>
          <w:sz w:val="20"/>
          <w:szCs w:val="20"/>
        </w:rPr>
        <w:t>«</w:t>
      </w:r>
      <w:r w:rsidRPr="008D2D1A">
        <w:rPr>
          <w:rFonts w:ascii="Microsoft Sans Serif" w:hAnsi="Microsoft Sans Serif" w:cs="Microsoft Sans Serif"/>
          <w:sz w:val="20"/>
          <w:szCs w:val="20"/>
        </w:rPr>
        <w:t>С2000-КС</w:t>
      </w:r>
      <w:r>
        <w:rPr>
          <w:rFonts w:ascii="Microsoft Sans Serif" w:hAnsi="Microsoft Sans Serif" w:cs="Microsoft Sans Serif"/>
          <w:sz w:val="20"/>
          <w:szCs w:val="20"/>
        </w:rPr>
        <w:t>»</w:t>
      </w:r>
      <w:r w:rsidRPr="008D2D1A">
        <w:rPr>
          <w:rFonts w:ascii="Microsoft Sans Serif" w:hAnsi="Microsoft Sans Serif" w:cs="Microsoft Sans Serif"/>
          <w:sz w:val="20"/>
          <w:szCs w:val="20"/>
        </w:rPr>
        <w:t>.</w:t>
      </w:r>
      <w:r>
        <w:rPr>
          <w:rFonts w:ascii="Microsoft Sans Serif" w:hAnsi="Microsoft Sans Serif" w:cs="Microsoft Sans Serif"/>
          <w:sz w:val="20"/>
          <w:szCs w:val="20"/>
        </w:rPr>
        <w:t xml:space="preserve"> Новая версия пульта «С2000М» 3.03.</w:t>
      </w:r>
    </w:p>
    <w:p w:rsidR="00843C6A" w:rsidRPr="004B3232" w:rsidRDefault="00843C6A" w:rsidP="005E3F6B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 w:rsidRPr="004B3232">
        <w:rPr>
          <w:rFonts w:ascii="Microsoft Sans Serif" w:hAnsi="Microsoft Sans Serif" w:cs="Microsoft Sans Serif"/>
          <w:sz w:val="20"/>
          <w:szCs w:val="20"/>
        </w:rPr>
        <w:t>1.2 Адресно-пороговая ПС.</w:t>
      </w:r>
    </w:p>
    <w:p w:rsidR="00843C6A" w:rsidRDefault="00843C6A" w:rsidP="005E3F6B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 xml:space="preserve">Инновационный блок «Сигнал-10», адресные пороговые </w:t>
      </w:r>
      <w:proofErr w:type="spellStart"/>
      <w:r>
        <w:rPr>
          <w:rFonts w:ascii="Microsoft Sans Serif" w:hAnsi="Microsoft Sans Serif" w:cs="Microsoft Sans Serif"/>
          <w:sz w:val="20"/>
          <w:szCs w:val="20"/>
        </w:rPr>
        <w:t>извещатели</w:t>
      </w:r>
      <w:proofErr w:type="spellEnd"/>
      <w:r>
        <w:rPr>
          <w:rFonts w:ascii="Microsoft Sans Serif" w:hAnsi="Microsoft Sans Serif" w:cs="Microsoft Sans Serif"/>
          <w:sz w:val="20"/>
          <w:szCs w:val="20"/>
        </w:rPr>
        <w:t xml:space="preserve"> «ДИП-34ПА-03», «С2000-ИППА-03», «ИПР-513-3ПАМ».</w:t>
      </w:r>
    </w:p>
    <w:p w:rsidR="00843C6A" w:rsidRPr="004B3232" w:rsidRDefault="00843C6A" w:rsidP="005E3F6B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 w:rsidRPr="004B3232">
        <w:rPr>
          <w:rFonts w:ascii="Microsoft Sans Serif" w:hAnsi="Microsoft Sans Serif" w:cs="Microsoft Sans Serif"/>
          <w:sz w:val="20"/>
          <w:szCs w:val="20"/>
        </w:rPr>
        <w:t xml:space="preserve">1.3 </w:t>
      </w:r>
      <w:proofErr w:type="gramStart"/>
      <w:r w:rsidRPr="004B3232">
        <w:rPr>
          <w:rFonts w:ascii="Microsoft Sans Serif" w:hAnsi="Microsoft Sans Serif" w:cs="Microsoft Sans Serif"/>
          <w:sz w:val="20"/>
          <w:szCs w:val="20"/>
        </w:rPr>
        <w:t>Адресно-аналоговая</w:t>
      </w:r>
      <w:proofErr w:type="gramEnd"/>
      <w:r w:rsidRPr="004B3232">
        <w:rPr>
          <w:rFonts w:ascii="Microsoft Sans Serif" w:hAnsi="Microsoft Sans Serif" w:cs="Microsoft Sans Serif"/>
          <w:sz w:val="20"/>
          <w:szCs w:val="20"/>
        </w:rPr>
        <w:t xml:space="preserve"> ПС и адресная ОС. </w:t>
      </w:r>
      <w:proofErr w:type="spellStart"/>
      <w:r w:rsidRPr="004B3232">
        <w:rPr>
          <w:rFonts w:ascii="Microsoft Sans Serif" w:hAnsi="Microsoft Sans Serif" w:cs="Microsoft Sans Serif"/>
          <w:sz w:val="20"/>
          <w:szCs w:val="20"/>
        </w:rPr>
        <w:t>Радиоканальные</w:t>
      </w:r>
      <w:proofErr w:type="spellEnd"/>
      <w:r w:rsidRPr="004B3232">
        <w:rPr>
          <w:rFonts w:ascii="Microsoft Sans Serif" w:hAnsi="Microsoft Sans Serif" w:cs="Microsoft Sans Serif"/>
          <w:sz w:val="20"/>
          <w:szCs w:val="20"/>
        </w:rPr>
        <w:t xml:space="preserve"> решения. Управление </w:t>
      </w:r>
      <w:proofErr w:type="spellStart"/>
      <w:r w:rsidRPr="004B3232">
        <w:rPr>
          <w:rFonts w:ascii="Microsoft Sans Serif" w:hAnsi="Microsoft Sans Serif" w:cs="Microsoft Sans Serif"/>
          <w:sz w:val="20"/>
          <w:szCs w:val="20"/>
        </w:rPr>
        <w:t>дымоудалением</w:t>
      </w:r>
      <w:proofErr w:type="spellEnd"/>
      <w:r w:rsidRPr="004B3232">
        <w:rPr>
          <w:rFonts w:ascii="Microsoft Sans Serif" w:hAnsi="Microsoft Sans Serif" w:cs="Microsoft Sans Serif"/>
          <w:sz w:val="20"/>
          <w:szCs w:val="20"/>
        </w:rPr>
        <w:t>.</w:t>
      </w:r>
    </w:p>
    <w:p w:rsidR="00980D42" w:rsidRPr="004B3232" w:rsidRDefault="00843C6A" w:rsidP="005E3F6B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 w:rsidRPr="004B3232">
        <w:rPr>
          <w:rFonts w:ascii="Microsoft Sans Serif" w:hAnsi="Microsoft Sans Serif" w:cs="Microsoft Sans Serif"/>
          <w:sz w:val="20"/>
          <w:szCs w:val="20"/>
        </w:rPr>
        <w:t xml:space="preserve">Контроллеры «С2000-КДЛ» и «С2000-КДЛ-2И». </w:t>
      </w:r>
      <w:r w:rsidR="00980D42" w:rsidRPr="004B3232">
        <w:rPr>
          <w:rFonts w:ascii="Microsoft Sans Serif" w:hAnsi="Microsoft Sans Serif" w:cs="Microsoft Sans Serif"/>
          <w:sz w:val="20"/>
          <w:szCs w:val="20"/>
        </w:rPr>
        <w:t xml:space="preserve">Преимущества </w:t>
      </w:r>
      <w:proofErr w:type="gramStart"/>
      <w:r w:rsidR="00980D42" w:rsidRPr="004B3232">
        <w:rPr>
          <w:rFonts w:ascii="Microsoft Sans Serif" w:hAnsi="Microsoft Sans Serif" w:cs="Microsoft Sans Serif"/>
          <w:sz w:val="20"/>
          <w:szCs w:val="20"/>
        </w:rPr>
        <w:t>адресно-аналоговой</w:t>
      </w:r>
      <w:proofErr w:type="gramEnd"/>
      <w:r w:rsidR="00980D42" w:rsidRPr="004B3232">
        <w:rPr>
          <w:rFonts w:ascii="Microsoft Sans Serif" w:hAnsi="Microsoft Sans Serif" w:cs="Microsoft Sans Serif"/>
          <w:sz w:val="20"/>
          <w:szCs w:val="20"/>
        </w:rPr>
        <w:t xml:space="preserve"> АПС, оптимизация технического обслуживания систем, стоимость владения.</w:t>
      </w:r>
      <w:r w:rsidR="00980D42" w:rsidRPr="00980D42">
        <w:rPr>
          <w:rFonts w:ascii="Microsoft Sans Serif" w:hAnsi="Microsoft Sans Serif" w:cs="Microsoft Sans Serif"/>
          <w:sz w:val="20"/>
          <w:szCs w:val="20"/>
        </w:rPr>
        <w:t xml:space="preserve"> </w:t>
      </w:r>
      <w:r w:rsidR="00980D42" w:rsidRPr="00A02D14">
        <w:rPr>
          <w:rFonts w:ascii="Microsoft Sans Serif" w:hAnsi="Microsoft Sans Serif" w:cs="Microsoft Sans Serif"/>
          <w:sz w:val="20"/>
          <w:szCs w:val="20"/>
        </w:rPr>
        <w:t>Отказоустойчивость ДПЛС, модули БРИЗ, БРИЗ-0</w:t>
      </w:r>
      <w:r w:rsidR="00980D42">
        <w:rPr>
          <w:rFonts w:ascii="Microsoft Sans Serif" w:hAnsi="Microsoft Sans Serif" w:cs="Microsoft Sans Serif"/>
          <w:sz w:val="20"/>
          <w:szCs w:val="20"/>
        </w:rPr>
        <w:t>3</w:t>
      </w:r>
      <w:r w:rsidR="00980D42" w:rsidRPr="00A02D14">
        <w:rPr>
          <w:rFonts w:ascii="Microsoft Sans Serif" w:hAnsi="Microsoft Sans Serif" w:cs="Microsoft Sans Serif"/>
          <w:sz w:val="20"/>
          <w:szCs w:val="20"/>
        </w:rPr>
        <w:t>; ответвления и структура линии</w:t>
      </w:r>
      <w:r w:rsidR="00980D42" w:rsidRPr="004B3232">
        <w:rPr>
          <w:rFonts w:ascii="Microsoft Sans Serif" w:hAnsi="Microsoft Sans Serif" w:cs="Microsoft Sans Serif"/>
          <w:sz w:val="20"/>
          <w:szCs w:val="20"/>
        </w:rPr>
        <w:t xml:space="preserve">. </w:t>
      </w:r>
      <w:r w:rsidR="00980D42">
        <w:rPr>
          <w:rFonts w:ascii="Microsoft Sans Serif" w:hAnsi="Microsoft Sans Serif" w:cs="Microsoft Sans Serif"/>
          <w:sz w:val="20"/>
          <w:szCs w:val="20"/>
        </w:rPr>
        <w:t>Новый автономный программатор «С2000-АПА».</w:t>
      </w:r>
      <w:r w:rsidR="00980D42" w:rsidRPr="004A4F9F">
        <w:rPr>
          <w:rFonts w:ascii="Microsoft Sans Serif" w:hAnsi="Microsoft Sans Serif" w:cs="Microsoft Sans Serif"/>
          <w:sz w:val="20"/>
          <w:szCs w:val="20"/>
        </w:rPr>
        <w:t xml:space="preserve"> </w:t>
      </w:r>
      <w:r w:rsidR="00980D42" w:rsidRPr="004B3232">
        <w:rPr>
          <w:rFonts w:ascii="Microsoft Sans Serif" w:hAnsi="Microsoft Sans Serif" w:cs="Microsoft Sans Serif"/>
          <w:sz w:val="20"/>
          <w:szCs w:val="20"/>
        </w:rPr>
        <w:t xml:space="preserve">Новые функции программы </w:t>
      </w:r>
      <w:proofErr w:type="spellStart"/>
      <w:r w:rsidR="00980D42" w:rsidRPr="004B3232">
        <w:rPr>
          <w:rFonts w:ascii="Microsoft Sans Serif" w:hAnsi="Microsoft Sans Serif" w:cs="Microsoft Sans Serif"/>
          <w:sz w:val="20"/>
          <w:szCs w:val="20"/>
        </w:rPr>
        <w:t>Uprog</w:t>
      </w:r>
      <w:proofErr w:type="spellEnd"/>
      <w:r w:rsidR="00980D42" w:rsidRPr="004B3232">
        <w:rPr>
          <w:rFonts w:ascii="Microsoft Sans Serif" w:hAnsi="Microsoft Sans Serif" w:cs="Microsoft Sans Serif"/>
          <w:sz w:val="20"/>
          <w:szCs w:val="20"/>
        </w:rPr>
        <w:t xml:space="preserve">, облегчающие конфигурирование крупных систем. </w:t>
      </w:r>
      <w:r w:rsidR="00980D42">
        <w:rPr>
          <w:rFonts w:ascii="Microsoft Sans Serif" w:hAnsi="Microsoft Sans Serif" w:cs="Microsoft Sans Serif"/>
          <w:sz w:val="20"/>
          <w:szCs w:val="20"/>
        </w:rPr>
        <w:t>Типовые решения по организации ДПЛС, оптимизация и экономия на этапе монтажа. Программа расчёта ДПЛС.</w:t>
      </w:r>
    </w:p>
    <w:p w:rsidR="00843C6A" w:rsidRPr="004B3232" w:rsidRDefault="00980D42" w:rsidP="005E3F6B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 w:rsidRPr="004B3232">
        <w:rPr>
          <w:rFonts w:ascii="Microsoft Sans Serif" w:hAnsi="Microsoft Sans Serif" w:cs="Microsoft Sans Serif"/>
          <w:sz w:val="20"/>
          <w:szCs w:val="20"/>
        </w:rPr>
        <w:t>Линейка адресных пожарных</w:t>
      </w:r>
      <w:r w:rsidR="00F10507" w:rsidRPr="004B3232">
        <w:rPr>
          <w:rFonts w:ascii="Microsoft Sans Serif" w:hAnsi="Microsoft Sans Serif" w:cs="Microsoft Sans Serif"/>
          <w:sz w:val="20"/>
          <w:szCs w:val="20"/>
        </w:rPr>
        <w:t>,</w:t>
      </w:r>
      <w:r w:rsidRPr="004B3232">
        <w:rPr>
          <w:rFonts w:ascii="Microsoft Sans Serif" w:hAnsi="Microsoft Sans Serif" w:cs="Microsoft Sans Serif"/>
          <w:sz w:val="20"/>
          <w:szCs w:val="20"/>
        </w:rPr>
        <w:t xml:space="preserve"> охранных</w:t>
      </w:r>
      <w:r w:rsidR="00F10507" w:rsidRPr="004B3232">
        <w:rPr>
          <w:rFonts w:ascii="Microsoft Sans Serif" w:hAnsi="Microsoft Sans Serif" w:cs="Microsoft Sans Serif"/>
          <w:sz w:val="20"/>
          <w:szCs w:val="20"/>
        </w:rPr>
        <w:t xml:space="preserve"> и технологических</w:t>
      </w:r>
      <w:r w:rsidRPr="004B3232">
        <w:rPr>
          <w:rFonts w:ascii="Microsoft Sans Serif" w:hAnsi="Microsoft Sans Serif" w:cs="Microsoft Sans Serif"/>
          <w:sz w:val="20"/>
          <w:szCs w:val="20"/>
        </w:rPr>
        <w:t xml:space="preserve"> </w:t>
      </w:r>
      <w:proofErr w:type="spellStart"/>
      <w:r w:rsidRPr="004B3232">
        <w:rPr>
          <w:rFonts w:ascii="Microsoft Sans Serif" w:hAnsi="Microsoft Sans Serif" w:cs="Microsoft Sans Serif"/>
          <w:sz w:val="20"/>
          <w:szCs w:val="20"/>
        </w:rPr>
        <w:t>извещателей</w:t>
      </w:r>
      <w:proofErr w:type="spellEnd"/>
      <w:r w:rsidRPr="004B3232">
        <w:rPr>
          <w:rFonts w:ascii="Microsoft Sans Serif" w:hAnsi="Microsoft Sans Serif" w:cs="Microsoft Sans Serif"/>
          <w:sz w:val="20"/>
          <w:szCs w:val="20"/>
        </w:rPr>
        <w:t xml:space="preserve">. </w:t>
      </w:r>
      <w:r w:rsidR="00843C6A" w:rsidRPr="004B3232">
        <w:rPr>
          <w:rFonts w:ascii="Microsoft Sans Serif" w:hAnsi="Microsoft Sans Serif" w:cs="Microsoft Sans Serif"/>
          <w:sz w:val="20"/>
          <w:szCs w:val="20"/>
        </w:rPr>
        <w:t xml:space="preserve">Новая база для </w:t>
      </w:r>
      <w:proofErr w:type="gramStart"/>
      <w:r w:rsidR="00843C6A" w:rsidRPr="004B3232">
        <w:rPr>
          <w:rFonts w:ascii="Microsoft Sans Serif" w:hAnsi="Microsoft Sans Serif" w:cs="Microsoft Sans Serif"/>
          <w:sz w:val="20"/>
          <w:szCs w:val="20"/>
        </w:rPr>
        <w:t>дымовых</w:t>
      </w:r>
      <w:proofErr w:type="gramEnd"/>
      <w:r w:rsidR="00843C6A" w:rsidRPr="004B3232">
        <w:rPr>
          <w:rFonts w:ascii="Microsoft Sans Serif" w:hAnsi="Microsoft Sans Serif" w:cs="Microsoft Sans Serif"/>
          <w:sz w:val="20"/>
          <w:szCs w:val="20"/>
        </w:rPr>
        <w:t xml:space="preserve"> и тепловых </w:t>
      </w:r>
      <w:proofErr w:type="spellStart"/>
      <w:r w:rsidR="00843C6A" w:rsidRPr="004B3232">
        <w:rPr>
          <w:rFonts w:ascii="Microsoft Sans Serif" w:hAnsi="Microsoft Sans Serif" w:cs="Microsoft Sans Serif"/>
          <w:sz w:val="20"/>
          <w:szCs w:val="20"/>
        </w:rPr>
        <w:t>извещателей</w:t>
      </w:r>
      <w:proofErr w:type="spellEnd"/>
      <w:r w:rsidR="00843C6A" w:rsidRPr="004B3232">
        <w:rPr>
          <w:rFonts w:ascii="Microsoft Sans Serif" w:hAnsi="Microsoft Sans Serif" w:cs="Microsoft Sans Serif"/>
          <w:sz w:val="20"/>
          <w:szCs w:val="20"/>
        </w:rPr>
        <w:t xml:space="preserve">, пожарные </w:t>
      </w:r>
      <w:proofErr w:type="spellStart"/>
      <w:r w:rsidR="00843C6A" w:rsidRPr="004B3232">
        <w:rPr>
          <w:rFonts w:ascii="Microsoft Sans Serif" w:hAnsi="Microsoft Sans Serif" w:cs="Microsoft Sans Serif"/>
          <w:sz w:val="20"/>
          <w:szCs w:val="20"/>
        </w:rPr>
        <w:t>извещатели</w:t>
      </w:r>
      <w:proofErr w:type="spellEnd"/>
      <w:r w:rsidR="00843C6A" w:rsidRPr="004B3232">
        <w:rPr>
          <w:rFonts w:ascii="Microsoft Sans Serif" w:hAnsi="Microsoft Sans Serif" w:cs="Microsoft Sans Serif"/>
          <w:sz w:val="20"/>
          <w:szCs w:val="20"/>
        </w:rPr>
        <w:t xml:space="preserve"> серии -03. Новые адресные </w:t>
      </w:r>
      <w:proofErr w:type="spellStart"/>
      <w:r w:rsidR="00843C6A" w:rsidRPr="004B3232">
        <w:rPr>
          <w:rFonts w:ascii="Microsoft Sans Serif" w:hAnsi="Microsoft Sans Serif" w:cs="Microsoft Sans Serif"/>
          <w:sz w:val="20"/>
          <w:szCs w:val="20"/>
        </w:rPr>
        <w:t>извещатели</w:t>
      </w:r>
      <w:proofErr w:type="spellEnd"/>
      <w:r w:rsidR="00843C6A" w:rsidRPr="004B3232">
        <w:rPr>
          <w:rFonts w:ascii="Microsoft Sans Serif" w:hAnsi="Microsoft Sans Serif" w:cs="Microsoft Sans Serif"/>
          <w:sz w:val="20"/>
          <w:szCs w:val="20"/>
        </w:rPr>
        <w:t xml:space="preserve"> «С2000-СТ исп.03»</w:t>
      </w:r>
      <w:r w:rsidR="00F10507" w:rsidRPr="004B3232">
        <w:rPr>
          <w:rFonts w:ascii="Microsoft Sans Serif" w:hAnsi="Microsoft Sans Serif" w:cs="Microsoft Sans Serif"/>
          <w:sz w:val="20"/>
          <w:szCs w:val="20"/>
        </w:rPr>
        <w:t xml:space="preserve"> и «С2000-СТИК исп.03»</w:t>
      </w:r>
      <w:r w:rsidR="00437CFB" w:rsidRPr="004B3232">
        <w:rPr>
          <w:rFonts w:ascii="Microsoft Sans Serif" w:hAnsi="Microsoft Sans Serif" w:cs="Microsoft Sans Serif"/>
          <w:sz w:val="20"/>
          <w:szCs w:val="20"/>
        </w:rPr>
        <w:t xml:space="preserve"> </w:t>
      </w:r>
      <w:r w:rsidRPr="004B3232">
        <w:rPr>
          <w:rFonts w:ascii="Microsoft Sans Serif" w:hAnsi="Microsoft Sans Serif" w:cs="Microsoft Sans Serif"/>
          <w:sz w:val="20"/>
          <w:szCs w:val="20"/>
        </w:rPr>
        <w:t xml:space="preserve">с функцией </w:t>
      </w:r>
      <w:proofErr w:type="spellStart"/>
      <w:r w:rsidRPr="004B3232">
        <w:rPr>
          <w:rFonts w:ascii="Microsoft Sans Serif" w:hAnsi="Microsoft Sans Serif" w:cs="Microsoft Sans Serif"/>
          <w:sz w:val="20"/>
          <w:szCs w:val="20"/>
        </w:rPr>
        <w:t>антимаскирования</w:t>
      </w:r>
      <w:proofErr w:type="spellEnd"/>
      <w:r w:rsidR="00843C6A" w:rsidRPr="004B3232">
        <w:rPr>
          <w:rFonts w:ascii="Microsoft Sans Serif" w:hAnsi="Microsoft Sans Serif" w:cs="Microsoft Sans Serif"/>
          <w:sz w:val="20"/>
          <w:szCs w:val="20"/>
        </w:rPr>
        <w:t xml:space="preserve">, линейка «С2000-СПЕКТРОН», </w:t>
      </w:r>
      <w:r w:rsidR="00843C6A">
        <w:rPr>
          <w:rFonts w:ascii="Microsoft Sans Serif" w:hAnsi="Microsoft Sans Serif" w:cs="Microsoft Sans Serif"/>
          <w:sz w:val="20"/>
          <w:szCs w:val="20"/>
        </w:rPr>
        <w:t>«С2000-ИПГ»</w:t>
      </w:r>
      <w:r w:rsidR="00843C6A" w:rsidRPr="004B3232">
        <w:rPr>
          <w:rFonts w:ascii="Microsoft Sans Serif" w:hAnsi="Microsoft Sans Serif" w:cs="Microsoft Sans Serif"/>
          <w:sz w:val="20"/>
          <w:szCs w:val="20"/>
        </w:rPr>
        <w:t xml:space="preserve">. Адресные </w:t>
      </w:r>
      <w:proofErr w:type="spellStart"/>
      <w:r w:rsidR="00843C6A" w:rsidRPr="004B3232">
        <w:rPr>
          <w:rFonts w:ascii="Microsoft Sans Serif" w:hAnsi="Microsoft Sans Serif" w:cs="Microsoft Sans Serif"/>
          <w:sz w:val="20"/>
          <w:szCs w:val="20"/>
        </w:rPr>
        <w:t>оповещатели</w:t>
      </w:r>
      <w:proofErr w:type="spellEnd"/>
      <w:r w:rsidR="00843C6A" w:rsidRPr="004B3232">
        <w:rPr>
          <w:rFonts w:ascii="Microsoft Sans Serif" w:hAnsi="Microsoft Sans Serif" w:cs="Microsoft Sans Serif"/>
          <w:sz w:val="20"/>
          <w:szCs w:val="20"/>
        </w:rPr>
        <w:t xml:space="preserve"> «С2000-ОПЗ» и «С2000-ОСТ».</w:t>
      </w:r>
    </w:p>
    <w:p w:rsidR="00843C6A" w:rsidRDefault="00843C6A" w:rsidP="005E3F6B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А</w:t>
      </w:r>
      <w:r w:rsidRPr="00A77679">
        <w:rPr>
          <w:rFonts w:ascii="Microsoft Sans Serif" w:hAnsi="Microsoft Sans Serif" w:cs="Microsoft Sans Serif"/>
          <w:sz w:val="20"/>
          <w:szCs w:val="20"/>
        </w:rPr>
        <w:t xml:space="preserve">дресная </w:t>
      </w:r>
      <w:proofErr w:type="spellStart"/>
      <w:r w:rsidRPr="00A77679">
        <w:rPr>
          <w:rFonts w:ascii="Microsoft Sans Serif" w:hAnsi="Microsoft Sans Serif" w:cs="Microsoft Sans Serif"/>
          <w:sz w:val="20"/>
          <w:szCs w:val="20"/>
        </w:rPr>
        <w:t>радиоканальная</w:t>
      </w:r>
      <w:proofErr w:type="spellEnd"/>
      <w:r w:rsidRPr="00A77679">
        <w:rPr>
          <w:rFonts w:ascii="Microsoft Sans Serif" w:hAnsi="Microsoft Sans Serif" w:cs="Microsoft Sans Serif"/>
          <w:sz w:val="20"/>
          <w:szCs w:val="20"/>
        </w:rPr>
        <w:t xml:space="preserve"> подсистема на основе «С2000Р-АРР32»</w:t>
      </w:r>
      <w:r>
        <w:rPr>
          <w:rFonts w:ascii="Microsoft Sans Serif" w:hAnsi="Microsoft Sans Serif" w:cs="Microsoft Sans Serif"/>
          <w:sz w:val="20"/>
          <w:szCs w:val="20"/>
        </w:rPr>
        <w:t xml:space="preserve">: </w:t>
      </w:r>
      <w:r w:rsidRPr="000A5351">
        <w:rPr>
          <w:rFonts w:ascii="Microsoft Sans Serif" w:hAnsi="Microsoft Sans Serif" w:cs="Microsoft Sans Serif"/>
          <w:sz w:val="20"/>
          <w:szCs w:val="20"/>
        </w:rPr>
        <w:t xml:space="preserve">адресно-аналоговый дымовой </w:t>
      </w:r>
      <w:proofErr w:type="spellStart"/>
      <w:r w:rsidRPr="000A5351">
        <w:rPr>
          <w:rFonts w:ascii="Microsoft Sans Serif" w:hAnsi="Microsoft Sans Serif" w:cs="Microsoft Sans Serif"/>
          <w:sz w:val="20"/>
          <w:szCs w:val="20"/>
        </w:rPr>
        <w:t>извещатель</w:t>
      </w:r>
      <w:proofErr w:type="spellEnd"/>
      <w:r w:rsidRPr="000A5351">
        <w:rPr>
          <w:rFonts w:ascii="Microsoft Sans Serif" w:hAnsi="Microsoft Sans Serif" w:cs="Microsoft Sans Serif"/>
          <w:sz w:val="20"/>
          <w:szCs w:val="20"/>
        </w:rPr>
        <w:t xml:space="preserve"> «С2000Р-ДИП», адресно-аналоговый тепловой </w:t>
      </w:r>
      <w:proofErr w:type="spellStart"/>
      <w:r w:rsidRPr="000A5351">
        <w:rPr>
          <w:rFonts w:ascii="Microsoft Sans Serif" w:hAnsi="Microsoft Sans Serif" w:cs="Microsoft Sans Serif"/>
          <w:sz w:val="20"/>
          <w:szCs w:val="20"/>
        </w:rPr>
        <w:t>извещатель</w:t>
      </w:r>
      <w:proofErr w:type="spellEnd"/>
      <w:r w:rsidRPr="000A5351">
        <w:rPr>
          <w:rFonts w:ascii="Microsoft Sans Serif" w:hAnsi="Microsoft Sans Serif" w:cs="Microsoft Sans Serif"/>
          <w:sz w:val="20"/>
          <w:szCs w:val="20"/>
        </w:rPr>
        <w:t xml:space="preserve"> «С2000Р-ИП», пожарный ручной </w:t>
      </w:r>
      <w:proofErr w:type="spellStart"/>
      <w:r w:rsidRPr="000A5351">
        <w:rPr>
          <w:rFonts w:ascii="Microsoft Sans Serif" w:hAnsi="Microsoft Sans Serif" w:cs="Microsoft Sans Serif"/>
          <w:sz w:val="20"/>
          <w:szCs w:val="20"/>
        </w:rPr>
        <w:t>извещатель</w:t>
      </w:r>
      <w:proofErr w:type="spellEnd"/>
      <w:r w:rsidRPr="000A5351">
        <w:rPr>
          <w:rFonts w:ascii="Microsoft Sans Serif" w:hAnsi="Microsoft Sans Serif" w:cs="Microsoft Sans Serif"/>
          <w:sz w:val="20"/>
          <w:szCs w:val="20"/>
        </w:rPr>
        <w:t xml:space="preserve"> «С2000Р-ИПР», </w:t>
      </w:r>
      <w:proofErr w:type="spellStart"/>
      <w:r w:rsidRPr="000A5351">
        <w:rPr>
          <w:rFonts w:ascii="Microsoft Sans Serif" w:hAnsi="Microsoft Sans Serif" w:cs="Microsoft Sans Serif"/>
          <w:sz w:val="20"/>
          <w:szCs w:val="20"/>
        </w:rPr>
        <w:t>магнитоконтактный</w:t>
      </w:r>
      <w:proofErr w:type="spellEnd"/>
      <w:r w:rsidRPr="000A5351">
        <w:rPr>
          <w:rFonts w:ascii="Microsoft Sans Serif" w:hAnsi="Microsoft Sans Serif" w:cs="Microsoft Sans Serif"/>
          <w:sz w:val="20"/>
          <w:szCs w:val="20"/>
        </w:rPr>
        <w:t xml:space="preserve"> </w:t>
      </w:r>
      <w:proofErr w:type="spellStart"/>
      <w:r w:rsidRPr="000A5351">
        <w:rPr>
          <w:rFonts w:ascii="Microsoft Sans Serif" w:hAnsi="Microsoft Sans Serif" w:cs="Microsoft Sans Serif"/>
          <w:sz w:val="20"/>
          <w:szCs w:val="20"/>
        </w:rPr>
        <w:t>радиоканальный</w:t>
      </w:r>
      <w:proofErr w:type="spellEnd"/>
      <w:r w:rsidRPr="000A5351">
        <w:rPr>
          <w:rFonts w:ascii="Microsoft Sans Serif" w:hAnsi="Microsoft Sans Serif" w:cs="Microsoft Sans Serif"/>
          <w:sz w:val="20"/>
          <w:szCs w:val="20"/>
        </w:rPr>
        <w:t xml:space="preserve"> «С2000Р-СМК», объемный оптико-электронны</w:t>
      </w:r>
      <w:r w:rsidR="008B4BDB">
        <w:rPr>
          <w:rFonts w:ascii="Microsoft Sans Serif" w:hAnsi="Microsoft Sans Serif" w:cs="Microsoft Sans Serif"/>
          <w:sz w:val="20"/>
          <w:szCs w:val="20"/>
        </w:rPr>
        <w:t>е</w:t>
      </w:r>
      <w:r w:rsidRPr="000A5351">
        <w:rPr>
          <w:rFonts w:ascii="Microsoft Sans Serif" w:hAnsi="Microsoft Sans Serif" w:cs="Microsoft Sans Serif"/>
          <w:sz w:val="20"/>
          <w:szCs w:val="20"/>
        </w:rPr>
        <w:t xml:space="preserve"> </w:t>
      </w:r>
      <w:proofErr w:type="spellStart"/>
      <w:r w:rsidRPr="000A5351">
        <w:rPr>
          <w:rFonts w:ascii="Microsoft Sans Serif" w:hAnsi="Microsoft Sans Serif" w:cs="Microsoft Sans Serif"/>
          <w:sz w:val="20"/>
          <w:szCs w:val="20"/>
        </w:rPr>
        <w:t>извещател</w:t>
      </w:r>
      <w:r w:rsidR="008B4BDB">
        <w:rPr>
          <w:rFonts w:ascii="Microsoft Sans Serif" w:hAnsi="Microsoft Sans Serif" w:cs="Microsoft Sans Serif"/>
          <w:sz w:val="20"/>
          <w:szCs w:val="20"/>
        </w:rPr>
        <w:t>и</w:t>
      </w:r>
      <w:proofErr w:type="spellEnd"/>
      <w:r w:rsidRPr="000A5351">
        <w:rPr>
          <w:rFonts w:ascii="Microsoft Sans Serif" w:hAnsi="Microsoft Sans Serif" w:cs="Microsoft Sans Serif"/>
          <w:sz w:val="20"/>
          <w:szCs w:val="20"/>
        </w:rPr>
        <w:t xml:space="preserve"> «С2000Р-ИК»,</w:t>
      </w:r>
      <w:r w:rsidRPr="004B3232">
        <w:rPr>
          <w:rFonts w:ascii="Microsoft Sans Serif" w:hAnsi="Microsoft Sans Serif" w:cs="Microsoft Sans Serif"/>
          <w:sz w:val="20"/>
          <w:szCs w:val="20"/>
        </w:rPr>
        <w:t xml:space="preserve"> </w:t>
      </w:r>
      <w:r w:rsidRPr="004A4F9F">
        <w:rPr>
          <w:rFonts w:ascii="Microsoft Sans Serif" w:hAnsi="Microsoft Sans Serif" w:cs="Microsoft Sans Serif"/>
          <w:sz w:val="20"/>
          <w:szCs w:val="20"/>
        </w:rPr>
        <w:t xml:space="preserve">охранный поверхностный оптико-электронный </w:t>
      </w:r>
      <w:hyperlink r:id="rId8" w:history="1">
        <w:r w:rsidRPr="004A4F9F">
          <w:rPr>
            <w:rFonts w:ascii="Microsoft Sans Serif" w:hAnsi="Microsoft Sans Serif" w:cs="Microsoft Sans Serif"/>
            <w:sz w:val="20"/>
            <w:szCs w:val="20"/>
          </w:rPr>
          <w:t>"С2000Р-ШИК"</w:t>
        </w:r>
      </w:hyperlink>
      <w:r w:rsidRPr="004A4F9F">
        <w:rPr>
          <w:rFonts w:ascii="Microsoft Sans Serif" w:hAnsi="Microsoft Sans Serif" w:cs="Microsoft Sans Serif"/>
          <w:sz w:val="20"/>
          <w:szCs w:val="20"/>
        </w:rPr>
        <w:t>.</w:t>
      </w:r>
      <w:r w:rsidRPr="000A5351">
        <w:rPr>
          <w:rFonts w:ascii="Microsoft Sans Serif" w:hAnsi="Microsoft Sans Serif" w:cs="Microsoft Sans Serif"/>
          <w:sz w:val="20"/>
          <w:szCs w:val="20"/>
        </w:rPr>
        <w:t xml:space="preserve"> счетчик расхода «С2000Р-АСР2», </w:t>
      </w:r>
      <w:proofErr w:type="spellStart"/>
      <w:r w:rsidRPr="000A5351">
        <w:rPr>
          <w:rFonts w:ascii="Microsoft Sans Serif" w:hAnsi="Microsoft Sans Serif" w:cs="Microsoft Sans Serif"/>
          <w:sz w:val="20"/>
          <w:szCs w:val="20"/>
        </w:rPr>
        <w:t>оповещатель</w:t>
      </w:r>
      <w:proofErr w:type="spellEnd"/>
      <w:r w:rsidRPr="000A5351">
        <w:rPr>
          <w:rFonts w:ascii="Microsoft Sans Serif" w:hAnsi="Microsoft Sans Serif" w:cs="Microsoft Sans Serif"/>
          <w:sz w:val="20"/>
          <w:szCs w:val="20"/>
        </w:rPr>
        <w:t xml:space="preserve"> светозвуковой «С2000Р-Сирена», релейные модули «С2000Р-РМ», «С2000Р-РМ исп.01».</w:t>
      </w:r>
    </w:p>
    <w:p w:rsidR="00437CFB" w:rsidRDefault="00437CFB" w:rsidP="005E3F6B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 xml:space="preserve">Адресные блоки для управления приводами клапанов </w:t>
      </w:r>
      <w:proofErr w:type="spellStart"/>
      <w:r>
        <w:rPr>
          <w:rFonts w:ascii="Microsoft Sans Serif" w:hAnsi="Microsoft Sans Serif" w:cs="Microsoft Sans Serif"/>
          <w:sz w:val="20"/>
          <w:szCs w:val="20"/>
        </w:rPr>
        <w:t>дымоудаления</w:t>
      </w:r>
      <w:proofErr w:type="spellEnd"/>
      <w:r>
        <w:rPr>
          <w:rFonts w:ascii="Microsoft Sans Serif" w:hAnsi="Microsoft Sans Serif" w:cs="Microsoft Sans Serif"/>
          <w:sz w:val="20"/>
          <w:szCs w:val="20"/>
        </w:rPr>
        <w:t xml:space="preserve"> и вентиляции «С2000-СП4/24» и «С2000-СП4/200». Особенности подключения к различным приводам. Адресный релейный блок «С2000-СП2 исп.02». Характеристики, типовые схемы применения. Блок индикации и управления ОПС и клапанами «С2000-БКИ».</w:t>
      </w:r>
    </w:p>
    <w:p w:rsidR="00843C6A" w:rsidRPr="004B3232" w:rsidRDefault="00843C6A" w:rsidP="005E3F6B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 w:rsidRPr="004B3232">
        <w:rPr>
          <w:rFonts w:ascii="Microsoft Sans Serif" w:hAnsi="Microsoft Sans Serif" w:cs="Microsoft Sans Serif"/>
          <w:sz w:val="20"/>
          <w:szCs w:val="20"/>
        </w:rPr>
        <w:t xml:space="preserve">1.4 </w:t>
      </w:r>
      <w:proofErr w:type="spellStart"/>
      <w:r w:rsidRPr="004B3232">
        <w:rPr>
          <w:rFonts w:ascii="Microsoft Sans Serif" w:hAnsi="Microsoft Sans Serif" w:cs="Microsoft Sans Serif"/>
          <w:sz w:val="20"/>
          <w:szCs w:val="20"/>
        </w:rPr>
        <w:t>Периметральная</w:t>
      </w:r>
      <w:proofErr w:type="spellEnd"/>
      <w:r w:rsidRPr="004B3232">
        <w:rPr>
          <w:rFonts w:ascii="Microsoft Sans Serif" w:hAnsi="Microsoft Sans Serif" w:cs="Microsoft Sans Serif"/>
          <w:sz w:val="20"/>
          <w:szCs w:val="20"/>
        </w:rPr>
        <w:t xml:space="preserve"> сигнализация.</w:t>
      </w:r>
    </w:p>
    <w:p w:rsidR="00437CFB" w:rsidRPr="004B3232" w:rsidRDefault="00437CFB" w:rsidP="005E3F6B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К</w:t>
      </w:r>
      <w:r w:rsidRPr="005C438B">
        <w:rPr>
          <w:rFonts w:ascii="Microsoft Sans Serif" w:hAnsi="Microsoft Sans Serif" w:cs="Microsoft Sans Serif"/>
          <w:sz w:val="20"/>
          <w:szCs w:val="20"/>
        </w:rPr>
        <w:t xml:space="preserve">онтроллер </w:t>
      </w:r>
      <w:proofErr w:type="spellStart"/>
      <w:r w:rsidRPr="005C438B">
        <w:rPr>
          <w:rFonts w:ascii="Microsoft Sans Serif" w:hAnsi="Microsoft Sans Serif" w:cs="Microsoft Sans Serif"/>
          <w:sz w:val="20"/>
          <w:szCs w:val="20"/>
        </w:rPr>
        <w:t>периметральн</w:t>
      </w:r>
      <w:r w:rsidR="00BB5D17">
        <w:rPr>
          <w:rFonts w:ascii="Microsoft Sans Serif" w:hAnsi="Microsoft Sans Serif" w:cs="Microsoft Sans Serif"/>
          <w:sz w:val="20"/>
          <w:szCs w:val="20"/>
        </w:rPr>
        <w:t>ых</w:t>
      </w:r>
      <w:proofErr w:type="spellEnd"/>
      <w:r w:rsidR="00BB5D17">
        <w:rPr>
          <w:rFonts w:ascii="Microsoft Sans Serif" w:hAnsi="Microsoft Sans Serif" w:cs="Microsoft Sans Serif"/>
          <w:sz w:val="20"/>
          <w:szCs w:val="20"/>
        </w:rPr>
        <w:t xml:space="preserve"> </w:t>
      </w:r>
      <w:proofErr w:type="spellStart"/>
      <w:r w:rsidR="00BB5D17">
        <w:rPr>
          <w:rFonts w:ascii="Microsoft Sans Serif" w:hAnsi="Microsoft Sans Serif" w:cs="Microsoft Sans Serif"/>
          <w:sz w:val="20"/>
          <w:szCs w:val="20"/>
        </w:rPr>
        <w:t>извещателей</w:t>
      </w:r>
      <w:proofErr w:type="spellEnd"/>
      <w:r w:rsidR="00BB5D17">
        <w:rPr>
          <w:rFonts w:ascii="Microsoft Sans Serif" w:hAnsi="Microsoft Sans Serif" w:cs="Microsoft Sans Serif"/>
          <w:sz w:val="20"/>
          <w:szCs w:val="20"/>
        </w:rPr>
        <w:t xml:space="preserve"> “С2000-Периметр”. </w:t>
      </w:r>
      <w:proofErr w:type="gramStart"/>
      <w:r w:rsidR="00BB5D17">
        <w:rPr>
          <w:rFonts w:ascii="Microsoft Sans Serif" w:hAnsi="Microsoft Sans Serif" w:cs="Microsoft Sans Serif"/>
          <w:sz w:val="20"/>
          <w:szCs w:val="20"/>
        </w:rPr>
        <w:t>Поддерживаемые</w:t>
      </w:r>
      <w:proofErr w:type="gramEnd"/>
      <w:r w:rsidR="00BB5D17">
        <w:rPr>
          <w:rFonts w:ascii="Microsoft Sans Serif" w:hAnsi="Microsoft Sans Serif" w:cs="Microsoft Sans Serif"/>
          <w:sz w:val="20"/>
          <w:szCs w:val="20"/>
        </w:rPr>
        <w:t xml:space="preserve"> </w:t>
      </w:r>
      <w:proofErr w:type="spellStart"/>
      <w:r w:rsidR="00BB5D17">
        <w:rPr>
          <w:rFonts w:ascii="Microsoft Sans Serif" w:hAnsi="Microsoft Sans Serif" w:cs="Microsoft Sans Serif"/>
          <w:sz w:val="20"/>
          <w:szCs w:val="20"/>
        </w:rPr>
        <w:t>извещатели</w:t>
      </w:r>
      <w:proofErr w:type="spellEnd"/>
      <w:r w:rsidR="00BB5D17">
        <w:rPr>
          <w:rFonts w:ascii="Microsoft Sans Serif" w:hAnsi="Microsoft Sans Serif" w:cs="Microsoft Sans Serif"/>
          <w:sz w:val="20"/>
          <w:szCs w:val="20"/>
        </w:rPr>
        <w:t xml:space="preserve"> торговых марок: СТ-Периметр, </w:t>
      </w:r>
      <w:proofErr w:type="spellStart"/>
      <w:r w:rsidR="00BB5D17">
        <w:rPr>
          <w:rFonts w:ascii="Microsoft Sans Serif" w:hAnsi="Microsoft Sans Serif" w:cs="Microsoft Sans Serif"/>
          <w:sz w:val="20"/>
          <w:szCs w:val="20"/>
        </w:rPr>
        <w:t>Юмирс</w:t>
      </w:r>
      <w:proofErr w:type="spellEnd"/>
      <w:r w:rsidR="00BB5D17">
        <w:rPr>
          <w:rFonts w:ascii="Microsoft Sans Serif" w:hAnsi="Microsoft Sans Serif" w:cs="Microsoft Sans Serif"/>
          <w:sz w:val="20"/>
          <w:szCs w:val="20"/>
        </w:rPr>
        <w:t xml:space="preserve">, </w:t>
      </w:r>
      <w:proofErr w:type="spellStart"/>
      <w:r w:rsidR="00BB5D17">
        <w:rPr>
          <w:rFonts w:ascii="Microsoft Sans Serif" w:hAnsi="Microsoft Sans Serif" w:cs="Microsoft Sans Serif"/>
          <w:sz w:val="20"/>
          <w:szCs w:val="20"/>
        </w:rPr>
        <w:t>Фортеза</w:t>
      </w:r>
      <w:proofErr w:type="spellEnd"/>
      <w:r w:rsidR="00BB5D17">
        <w:rPr>
          <w:rFonts w:ascii="Microsoft Sans Serif" w:hAnsi="Microsoft Sans Serif" w:cs="Microsoft Sans Serif"/>
          <w:sz w:val="20"/>
          <w:szCs w:val="20"/>
        </w:rPr>
        <w:t>.</w:t>
      </w:r>
    </w:p>
    <w:p w:rsidR="004A4F9F" w:rsidRDefault="004A4F9F" w:rsidP="00B711CB">
      <w:pPr>
        <w:pStyle w:val="a3"/>
      </w:pPr>
    </w:p>
    <w:p w:rsidR="00B711CB" w:rsidRPr="00DA4CA0" w:rsidRDefault="00B711CB" w:rsidP="00B711CB">
      <w:pPr>
        <w:pStyle w:val="a3"/>
        <w:numPr>
          <w:ilvl w:val="0"/>
          <w:numId w:val="1"/>
        </w:numPr>
        <w:rPr>
          <w:sz w:val="28"/>
          <w:szCs w:val="28"/>
        </w:rPr>
      </w:pPr>
      <w:r w:rsidRPr="00DA4CA0">
        <w:rPr>
          <w:sz w:val="28"/>
          <w:szCs w:val="28"/>
        </w:rPr>
        <w:lastRenderedPageBreak/>
        <w:t>Управление газовым, порошковым и водяным пожаротушением. Речевое оповещение 3 – 5 типов.</w:t>
      </w:r>
    </w:p>
    <w:p w:rsidR="00DA4CA0" w:rsidRDefault="00DA4CA0" w:rsidP="005E3F6B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2.1 Газовое, порошковое, аэрозольное пожаротушение.</w:t>
      </w:r>
    </w:p>
    <w:p w:rsidR="005E3F6B" w:rsidRDefault="005E3F6B" w:rsidP="005E3F6B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Блоки</w:t>
      </w:r>
      <w:r w:rsidRPr="008D2D1A">
        <w:rPr>
          <w:rFonts w:ascii="Microsoft Sans Serif" w:hAnsi="Microsoft Sans Serif" w:cs="Microsoft Sans Serif"/>
          <w:sz w:val="20"/>
          <w:szCs w:val="20"/>
        </w:rPr>
        <w:t xml:space="preserve"> пожарные управления</w:t>
      </w:r>
      <w:r>
        <w:rPr>
          <w:rFonts w:ascii="Microsoft Sans Serif" w:hAnsi="Microsoft Sans Serif" w:cs="Microsoft Sans Serif"/>
          <w:sz w:val="20"/>
          <w:szCs w:val="20"/>
        </w:rPr>
        <w:t xml:space="preserve"> </w:t>
      </w:r>
      <w:r w:rsidRPr="008D2D1A">
        <w:rPr>
          <w:rFonts w:ascii="Microsoft Sans Serif" w:hAnsi="Microsoft Sans Serif" w:cs="Microsoft Sans Serif"/>
          <w:sz w:val="20"/>
          <w:szCs w:val="20"/>
        </w:rPr>
        <w:t xml:space="preserve">"С2000-АСПТ" </w:t>
      </w:r>
      <w:r>
        <w:rPr>
          <w:rFonts w:ascii="Microsoft Sans Serif" w:hAnsi="Microsoft Sans Serif" w:cs="Microsoft Sans Serif"/>
          <w:sz w:val="20"/>
          <w:szCs w:val="20"/>
        </w:rPr>
        <w:t xml:space="preserve">вер.3.5х. </w:t>
      </w:r>
      <w:r w:rsidRPr="008D2D1A">
        <w:rPr>
          <w:rFonts w:ascii="Microsoft Sans Serif" w:hAnsi="Microsoft Sans Serif" w:cs="Microsoft Sans Serif"/>
          <w:sz w:val="20"/>
          <w:szCs w:val="20"/>
        </w:rPr>
        <w:t xml:space="preserve">Газовые и порошковые модули, особенности контроля состояния. </w:t>
      </w:r>
      <w:r>
        <w:rPr>
          <w:rFonts w:ascii="Microsoft Sans Serif" w:hAnsi="Microsoft Sans Serif" w:cs="Microsoft Sans Serif"/>
          <w:sz w:val="20"/>
          <w:szCs w:val="20"/>
        </w:rPr>
        <w:t>Новые исполнения к</w:t>
      </w:r>
      <w:r w:rsidRPr="008D2D1A">
        <w:rPr>
          <w:rFonts w:ascii="Microsoft Sans Serif" w:hAnsi="Microsoft Sans Serif" w:cs="Microsoft Sans Serif"/>
          <w:sz w:val="20"/>
          <w:szCs w:val="20"/>
        </w:rPr>
        <w:t>онтрольно-пусково</w:t>
      </w:r>
      <w:r>
        <w:rPr>
          <w:rFonts w:ascii="Microsoft Sans Serif" w:hAnsi="Microsoft Sans Serif" w:cs="Microsoft Sans Serif"/>
          <w:sz w:val="20"/>
          <w:szCs w:val="20"/>
        </w:rPr>
        <w:t>го</w:t>
      </w:r>
      <w:r w:rsidRPr="008D2D1A">
        <w:rPr>
          <w:rFonts w:ascii="Microsoft Sans Serif" w:hAnsi="Microsoft Sans Serif" w:cs="Microsoft Sans Serif"/>
          <w:sz w:val="20"/>
          <w:szCs w:val="20"/>
        </w:rPr>
        <w:t xml:space="preserve"> блок</w:t>
      </w:r>
      <w:r>
        <w:rPr>
          <w:rFonts w:ascii="Microsoft Sans Serif" w:hAnsi="Microsoft Sans Serif" w:cs="Microsoft Sans Serif"/>
          <w:sz w:val="20"/>
          <w:szCs w:val="20"/>
        </w:rPr>
        <w:t>а</w:t>
      </w:r>
      <w:r w:rsidRPr="008D2D1A">
        <w:rPr>
          <w:rFonts w:ascii="Microsoft Sans Serif" w:hAnsi="Microsoft Sans Serif" w:cs="Microsoft Sans Serif"/>
          <w:sz w:val="20"/>
          <w:szCs w:val="20"/>
        </w:rPr>
        <w:t xml:space="preserve"> "С2000-КПБ" </w:t>
      </w:r>
      <w:r>
        <w:rPr>
          <w:rFonts w:ascii="Microsoft Sans Serif" w:hAnsi="Microsoft Sans Serif" w:cs="Microsoft Sans Serif"/>
          <w:sz w:val="20"/>
          <w:szCs w:val="20"/>
        </w:rPr>
        <w:t xml:space="preserve">3.02 с возможностью контроля исправности линии с несколькими нагрузками во включенном состоянии </w:t>
      </w:r>
      <w:r w:rsidRPr="008D2D1A">
        <w:rPr>
          <w:rFonts w:ascii="Microsoft Sans Serif" w:hAnsi="Microsoft Sans Serif" w:cs="Microsoft Sans Serif"/>
          <w:sz w:val="20"/>
          <w:szCs w:val="20"/>
        </w:rPr>
        <w:t xml:space="preserve">и </w:t>
      </w:r>
      <w:r w:rsidRPr="008D2D1A">
        <w:rPr>
          <w:rFonts w:ascii="Microsoft Sans Serif" w:hAnsi="Microsoft Sans Serif" w:cs="Microsoft Sans Serif"/>
          <w:color w:val="000000"/>
          <w:sz w:val="20"/>
          <w:szCs w:val="20"/>
        </w:rPr>
        <w:t>блок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>а</w:t>
      </w:r>
      <w:r w:rsidRPr="008D2D1A">
        <w:rPr>
          <w:rFonts w:ascii="Microsoft Sans Serif" w:hAnsi="Microsoft Sans Serif" w:cs="Microsoft Sans Serif"/>
          <w:color w:val="000000"/>
          <w:sz w:val="20"/>
          <w:szCs w:val="20"/>
        </w:rPr>
        <w:t xml:space="preserve"> индикации и управления пожаротушением</w:t>
      </w:r>
      <w:r w:rsidRPr="008D2D1A">
        <w:rPr>
          <w:rFonts w:ascii="Microsoft Sans Serif" w:hAnsi="Microsoft Sans Serif" w:cs="Microsoft Sans Serif"/>
          <w:color w:val="53809A"/>
          <w:sz w:val="20"/>
          <w:szCs w:val="20"/>
        </w:rPr>
        <w:t xml:space="preserve"> </w:t>
      </w:r>
      <w:r w:rsidRPr="008D2D1A">
        <w:rPr>
          <w:rFonts w:ascii="Microsoft Sans Serif" w:hAnsi="Microsoft Sans Serif" w:cs="Microsoft Sans Serif"/>
          <w:sz w:val="20"/>
          <w:szCs w:val="20"/>
        </w:rPr>
        <w:t>"С2000-ПТ"</w:t>
      </w:r>
      <w:r>
        <w:rPr>
          <w:rFonts w:ascii="Microsoft Sans Serif" w:hAnsi="Microsoft Sans Serif" w:cs="Microsoft Sans Serif"/>
          <w:sz w:val="20"/>
          <w:szCs w:val="20"/>
        </w:rPr>
        <w:t xml:space="preserve"> вер.2.5х со встроенными индикаторами обратного отсчета задержки запуска</w:t>
      </w:r>
      <w:r w:rsidRPr="008D2D1A">
        <w:rPr>
          <w:rFonts w:ascii="Microsoft Sans Serif" w:hAnsi="Microsoft Sans Serif" w:cs="Microsoft Sans Serif"/>
          <w:sz w:val="20"/>
          <w:szCs w:val="20"/>
        </w:rPr>
        <w:t>.</w:t>
      </w:r>
      <w:r>
        <w:rPr>
          <w:rFonts w:ascii="Microsoft Sans Serif" w:hAnsi="Microsoft Sans Serif" w:cs="Microsoft Sans Serif"/>
          <w:sz w:val="20"/>
          <w:szCs w:val="20"/>
        </w:rPr>
        <w:t xml:space="preserve"> Особенности обслуживания и эксплуатации.</w:t>
      </w:r>
    </w:p>
    <w:p w:rsidR="00DA4CA0" w:rsidRDefault="00DA4CA0" w:rsidP="00DA4CA0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2.2 Водяное пожаротушение.</w:t>
      </w:r>
    </w:p>
    <w:p w:rsidR="005E3F6B" w:rsidRDefault="00DA4CA0" w:rsidP="00DA4CA0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 w:rsidRPr="008D2D1A">
        <w:rPr>
          <w:rFonts w:ascii="Microsoft Sans Serif" w:hAnsi="Microsoft Sans Serif" w:cs="Microsoft Sans Serif"/>
          <w:sz w:val="20"/>
          <w:szCs w:val="20"/>
        </w:rPr>
        <w:t xml:space="preserve">Особенности </w:t>
      </w:r>
      <w:r>
        <w:rPr>
          <w:rFonts w:ascii="Microsoft Sans Serif" w:hAnsi="Microsoft Sans Serif" w:cs="Microsoft Sans Serif"/>
          <w:sz w:val="20"/>
          <w:szCs w:val="20"/>
        </w:rPr>
        <w:t xml:space="preserve">водяного </w:t>
      </w:r>
      <w:proofErr w:type="spellStart"/>
      <w:r>
        <w:rPr>
          <w:rFonts w:ascii="Microsoft Sans Serif" w:hAnsi="Microsoft Sans Serif" w:cs="Microsoft Sans Serif"/>
          <w:sz w:val="20"/>
          <w:szCs w:val="20"/>
        </w:rPr>
        <w:t>спр</w:t>
      </w:r>
      <w:r w:rsidRPr="008D2D1A">
        <w:rPr>
          <w:rFonts w:ascii="Microsoft Sans Serif" w:hAnsi="Microsoft Sans Serif" w:cs="Microsoft Sans Serif"/>
          <w:sz w:val="20"/>
          <w:szCs w:val="20"/>
        </w:rPr>
        <w:t>инклерного</w:t>
      </w:r>
      <w:proofErr w:type="spellEnd"/>
      <w:r w:rsidRPr="008D2D1A">
        <w:rPr>
          <w:rFonts w:ascii="Microsoft Sans Serif" w:hAnsi="Microsoft Sans Serif" w:cs="Microsoft Sans Serif"/>
          <w:sz w:val="20"/>
          <w:szCs w:val="20"/>
        </w:rPr>
        <w:t xml:space="preserve"> тушения. </w:t>
      </w:r>
      <w:r>
        <w:rPr>
          <w:rFonts w:ascii="Microsoft Sans Serif" w:hAnsi="Microsoft Sans Serif" w:cs="Microsoft Sans Serif"/>
          <w:sz w:val="20"/>
          <w:szCs w:val="20"/>
        </w:rPr>
        <w:t xml:space="preserve">Прибор управления </w:t>
      </w:r>
      <w:r w:rsidRPr="008D2D1A">
        <w:rPr>
          <w:rFonts w:ascii="Microsoft Sans Serif" w:hAnsi="Microsoft Sans Serif" w:cs="Microsoft Sans Serif"/>
          <w:sz w:val="20"/>
          <w:szCs w:val="20"/>
        </w:rPr>
        <w:t>"Поток-3Н".</w:t>
      </w:r>
      <w:r>
        <w:rPr>
          <w:rFonts w:ascii="Microsoft Sans Serif" w:hAnsi="Microsoft Sans Serif" w:cs="Microsoft Sans Serif"/>
          <w:sz w:val="20"/>
          <w:szCs w:val="20"/>
        </w:rPr>
        <w:t xml:space="preserve"> Блок индикации и управления водяным пожаротушением «Поток-БКИ». Шкафы контрольно-пусковые ШКП со степенью защиты оболочки 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IP</w:t>
      </w:r>
      <w:r w:rsidRPr="005E63A2">
        <w:rPr>
          <w:rFonts w:ascii="Microsoft Sans Serif" w:hAnsi="Microsoft Sans Serif" w:cs="Microsoft Sans Serif"/>
          <w:sz w:val="20"/>
          <w:szCs w:val="20"/>
        </w:rPr>
        <w:t>54</w:t>
      </w:r>
      <w:r>
        <w:rPr>
          <w:rFonts w:ascii="Microsoft Sans Serif" w:hAnsi="Microsoft Sans Serif" w:cs="Microsoft Sans Serif"/>
          <w:sz w:val="20"/>
          <w:szCs w:val="20"/>
        </w:rPr>
        <w:t>, шкаф «ШКП 250» с возможностью организации «плавного пуска». Шкафы управления задвижками. Шкаф ввода резерва «ШВР».</w:t>
      </w:r>
    </w:p>
    <w:p w:rsidR="00DA4CA0" w:rsidRDefault="00DA4CA0" w:rsidP="00DA4CA0">
      <w:pPr>
        <w:ind w:firstLine="426"/>
        <w:jc w:val="both"/>
      </w:pPr>
      <w:r>
        <w:t>2.3 Речевое оповещение.</w:t>
      </w:r>
    </w:p>
    <w:p w:rsidR="005E3F6B" w:rsidRDefault="00DA4CA0" w:rsidP="00DA4CA0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 w:rsidRPr="00843C6A">
        <w:t>Приборы речевого оповещения "Рупор" и «Рупор исп. 01». Сетевой модуль речевого оповещения «Рупор-200». Комплекс технических средств «Рупор – Диспетчер».</w:t>
      </w:r>
    </w:p>
    <w:p w:rsidR="00B711CB" w:rsidRDefault="00B711CB" w:rsidP="00B711CB">
      <w:pPr>
        <w:pStyle w:val="a3"/>
      </w:pPr>
    </w:p>
    <w:p w:rsidR="0074110F" w:rsidRPr="004D2209" w:rsidRDefault="0074110F" w:rsidP="0074110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A4CA0">
        <w:rPr>
          <w:sz w:val="28"/>
          <w:szCs w:val="28"/>
        </w:rPr>
        <w:t>Элементы диспетчеризации и автоматики.</w:t>
      </w:r>
    </w:p>
    <w:p w:rsidR="0074110F" w:rsidRPr="004D2209" w:rsidRDefault="0074110F" w:rsidP="0074110F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3</w:t>
      </w:r>
      <w:r>
        <w:rPr>
          <w:rFonts w:ascii="Microsoft Sans Serif" w:hAnsi="Microsoft Sans Serif" w:cs="Microsoft Sans Serif"/>
          <w:sz w:val="20"/>
          <w:szCs w:val="20"/>
        </w:rPr>
        <w:t>.1 Автоматизация учета расхода ресурсов.</w:t>
      </w:r>
    </w:p>
    <w:p w:rsidR="0074110F" w:rsidRDefault="0074110F" w:rsidP="0074110F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 w:rsidRPr="00962546">
        <w:rPr>
          <w:rFonts w:ascii="Microsoft Sans Serif" w:hAnsi="Microsoft Sans Serif" w:cs="Microsoft Sans Serif"/>
          <w:sz w:val="20"/>
          <w:szCs w:val="20"/>
        </w:rPr>
        <w:t>Адре</w:t>
      </w:r>
      <w:r w:rsidRPr="00962546">
        <w:rPr>
          <w:rFonts w:ascii="Microsoft Sans Serif" w:hAnsi="Microsoft Sans Serif" w:cs="Microsoft Sans Serif"/>
          <w:sz w:val="20"/>
          <w:szCs w:val="20"/>
        </w:rPr>
        <w:t>с</w:t>
      </w:r>
      <w:r w:rsidRPr="00962546">
        <w:rPr>
          <w:rFonts w:ascii="Microsoft Sans Serif" w:hAnsi="Microsoft Sans Serif" w:cs="Microsoft Sans Serif"/>
          <w:sz w:val="20"/>
          <w:szCs w:val="20"/>
        </w:rPr>
        <w:t xml:space="preserve">ные счётчики расхода/количества </w:t>
      </w:r>
      <w:r>
        <w:rPr>
          <w:rFonts w:ascii="Microsoft Sans Serif" w:hAnsi="Microsoft Sans Serif" w:cs="Microsoft Sans Serif"/>
          <w:sz w:val="20"/>
          <w:szCs w:val="20"/>
        </w:rPr>
        <w:t>«С2000-АСР2» и «С2000-АСР8». Прибор учета «Ресурс-</w:t>
      </w:r>
      <w:proofErr w:type="gramStart"/>
      <w:r>
        <w:rPr>
          <w:rFonts w:ascii="Microsoft Sans Serif" w:hAnsi="Microsoft Sans Serif" w:cs="Microsoft Sans Serif"/>
          <w:sz w:val="20"/>
          <w:szCs w:val="20"/>
          <w:lang w:val="en-US"/>
        </w:rPr>
        <w:t>GSM</w:t>
      </w:r>
      <w:proofErr w:type="gramEnd"/>
      <w:r>
        <w:rPr>
          <w:rFonts w:ascii="Microsoft Sans Serif" w:hAnsi="Microsoft Sans Serif" w:cs="Microsoft Sans Serif"/>
          <w:sz w:val="20"/>
          <w:szCs w:val="20"/>
        </w:rPr>
        <w:t>».</w:t>
      </w:r>
      <w:r w:rsidRPr="00962546">
        <w:rPr>
          <w:rFonts w:ascii="Microsoft Sans Serif" w:hAnsi="Microsoft Sans Serif" w:cs="Microsoft Sans Serif"/>
          <w:sz w:val="20"/>
          <w:szCs w:val="20"/>
        </w:rPr>
        <w:t xml:space="preserve"> АРМ «Ресурс».</w:t>
      </w:r>
    </w:p>
    <w:p w:rsidR="0074110F" w:rsidRPr="004D2209" w:rsidRDefault="0074110F" w:rsidP="0074110F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3</w:t>
      </w:r>
      <w:r>
        <w:rPr>
          <w:rFonts w:ascii="Microsoft Sans Serif" w:hAnsi="Microsoft Sans Serif" w:cs="Microsoft Sans Serif"/>
          <w:sz w:val="20"/>
          <w:szCs w:val="20"/>
        </w:rPr>
        <w:t>.2 Управление инженерными системами зданий.</w:t>
      </w:r>
    </w:p>
    <w:p w:rsidR="0074110F" w:rsidRDefault="0074110F" w:rsidP="0074110F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Базовые контроллеры «С2000-Т», «С2000-Т исп.01».</w:t>
      </w:r>
    </w:p>
    <w:p w:rsidR="0074110F" w:rsidRPr="00212716" w:rsidRDefault="0074110F" w:rsidP="0074110F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ПЛК «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M</w:t>
      </w:r>
      <w:r w:rsidRPr="00212716">
        <w:rPr>
          <w:rFonts w:ascii="Microsoft Sans Serif" w:hAnsi="Microsoft Sans Serif" w:cs="Microsoft Sans Serif"/>
          <w:sz w:val="20"/>
          <w:szCs w:val="20"/>
        </w:rPr>
        <w:t>3000-</w:t>
      </w:r>
      <w:r>
        <w:rPr>
          <w:rFonts w:ascii="Microsoft Sans Serif" w:hAnsi="Microsoft Sans Serif" w:cs="Microsoft Sans Serif"/>
          <w:sz w:val="20"/>
          <w:szCs w:val="20"/>
        </w:rPr>
        <w:t xml:space="preserve">Т». Блоки ввода/вывода с протоколом 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Modbus</w:t>
      </w:r>
      <w:r w:rsidRPr="00212716">
        <w:rPr>
          <w:rFonts w:ascii="Microsoft Sans Serif" w:hAnsi="Microsoft Sans Serif" w:cs="Microsoft Sans Serif"/>
          <w:sz w:val="20"/>
          <w:szCs w:val="20"/>
        </w:rPr>
        <w:t>-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RTU</w:t>
      </w:r>
      <w:r w:rsidRPr="00212716">
        <w:rPr>
          <w:rFonts w:ascii="Microsoft Sans Serif" w:hAnsi="Microsoft Sans Serif" w:cs="Microsoft Sans Serif"/>
          <w:sz w:val="20"/>
          <w:szCs w:val="20"/>
        </w:rPr>
        <w:t xml:space="preserve"> </w:t>
      </w:r>
      <w:r>
        <w:rPr>
          <w:rFonts w:ascii="Microsoft Sans Serif" w:hAnsi="Microsoft Sans Serif" w:cs="Microsoft Sans Serif"/>
          <w:sz w:val="20"/>
          <w:szCs w:val="20"/>
        </w:rPr>
        <w:t>«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M</w:t>
      </w:r>
      <w:r w:rsidRPr="00212716">
        <w:rPr>
          <w:rFonts w:ascii="Microsoft Sans Serif" w:hAnsi="Microsoft Sans Serif" w:cs="Microsoft Sans Serif"/>
          <w:sz w:val="20"/>
          <w:szCs w:val="20"/>
        </w:rPr>
        <w:t>2000-4</w:t>
      </w:r>
      <w:r>
        <w:rPr>
          <w:rFonts w:ascii="Microsoft Sans Serif" w:hAnsi="Microsoft Sans Serif" w:cs="Microsoft Sans Serif"/>
          <w:sz w:val="20"/>
          <w:szCs w:val="20"/>
        </w:rPr>
        <w:t>» и «С2000-КДЛ-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Modbus</w:t>
      </w:r>
      <w:r>
        <w:rPr>
          <w:rFonts w:ascii="Microsoft Sans Serif" w:hAnsi="Microsoft Sans Serif" w:cs="Microsoft Sans Serif"/>
          <w:sz w:val="20"/>
          <w:szCs w:val="20"/>
        </w:rPr>
        <w:t xml:space="preserve">». </w:t>
      </w:r>
      <w:proofErr w:type="gramStart"/>
      <w:r>
        <w:rPr>
          <w:rFonts w:ascii="Microsoft Sans Serif" w:hAnsi="Microsoft Sans Serif" w:cs="Microsoft Sans Serif"/>
          <w:sz w:val="20"/>
          <w:szCs w:val="20"/>
          <w:lang w:val="en-US"/>
        </w:rPr>
        <w:t xml:space="preserve">SCADA </w:t>
      </w:r>
      <w:r>
        <w:rPr>
          <w:rFonts w:ascii="Microsoft Sans Serif" w:hAnsi="Microsoft Sans Serif" w:cs="Microsoft Sans Serif"/>
          <w:sz w:val="20"/>
          <w:szCs w:val="20"/>
        </w:rPr>
        <w:t>системы (Мастер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SCADA</w:t>
      </w:r>
      <w:r>
        <w:rPr>
          <w:rFonts w:ascii="Microsoft Sans Serif" w:hAnsi="Microsoft Sans Serif" w:cs="Microsoft Sans Serif"/>
          <w:sz w:val="20"/>
          <w:szCs w:val="20"/>
        </w:rPr>
        <w:t xml:space="preserve">, Круг2000, 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Rapid SCADA).</w:t>
      </w:r>
      <w:proofErr w:type="gramEnd"/>
    </w:p>
    <w:p w:rsidR="0074110F" w:rsidRDefault="0074110F" w:rsidP="00B711CB">
      <w:pPr>
        <w:pStyle w:val="a3"/>
      </w:pPr>
    </w:p>
    <w:p w:rsidR="00B711CB" w:rsidRPr="00DA4CA0" w:rsidRDefault="00B711CB" w:rsidP="00B711CB">
      <w:pPr>
        <w:pStyle w:val="a3"/>
        <w:numPr>
          <w:ilvl w:val="0"/>
          <w:numId w:val="1"/>
        </w:numPr>
        <w:rPr>
          <w:sz w:val="28"/>
          <w:szCs w:val="28"/>
        </w:rPr>
      </w:pPr>
      <w:r w:rsidRPr="00DA4CA0">
        <w:rPr>
          <w:sz w:val="28"/>
          <w:szCs w:val="28"/>
        </w:rPr>
        <w:t>Организация электропитания систем</w:t>
      </w:r>
      <w:r w:rsidR="002925E2" w:rsidRPr="00DA4CA0">
        <w:rPr>
          <w:sz w:val="28"/>
          <w:szCs w:val="28"/>
        </w:rPr>
        <w:t xml:space="preserve"> безопасности</w:t>
      </w:r>
      <w:r w:rsidRPr="00DA4CA0">
        <w:rPr>
          <w:sz w:val="28"/>
          <w:szCs w:val="28"/>
        </w:rPr>
        <w:t>.</w:t>
      </w:r>
    </w:p>
    <w:p w:rsidR="00DA4CA0" w:rsidRDefault="0074110F" w:rsidP="00DA4CA0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4</w:t>
      </w:r>
      <w:r w:rsidR="00DA4CA0">
        <w:rPr>
          <w:rFonts w:ascii="Microsoft Sans Serif" w:hAnsi="Microsoft Sans Serif" w:cs="Microsoft Sans Serif"/>
          <w:sz w:val="20"/>
          <w:szCs w:val="20"/>
        </w:rPr>
        <w:t xml:space="preserve">.1 Резервируемые источники питания общего </w:t>
      </w:r>
      <w:proofErr w:type="spellStart"/>
      <w:r w:rsidR="00DA4CA0">
        <w:rPr>
          <w:rFonts w:ascii="Microsoft Sans Serif" w:hAnsi="Microsoft Sans Serif" w:cs="Microsoft Sans Serif"/>
          <w:sz w:val="20"/>
          <w:szCs w:val="20"/>
        </w:rPr>
        <w:t>примененения</w:t>
      </w:r>
      <w:proofErr w:type="spellEnd"/>
      <w:r w:rsidR="00DA4CA0">
        <w:rPr>
          <w:rFonts w:ascii="Microsoft Sans Serif" w:hAnsi="Microsoft Sans Serif" w:cs="Microsoft Sans Serif"/>
          <w:sz w:val="20"/>
          <w:szCs w:val="20"/>
        </w:rPr>
        <w:t>.</w:t>
      </w:r>
    </w:p>
    <w:p w:rsidR="00DA4CA0" w:rsidRDefault="00027D5F" w:rsidP="00DA4CA0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 xml:space="preserve">Доступные источники питания «РИП», малогабаритные источники питания «МИП». Дополнительные периферийные модули: модуль преобразования напряжений, модуль контроля состояния, новый блок защитный сетевой «БЗС исп.01»., блок защитный коммутационный. </w:t>
      </w:r>
    </w:p>
    <w:p w:rsidR="00DA4CA0" w:rsidRDefault="0074110F" w:rsidP="00DA4CA0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4</w:t>
      </w:r>
      <w:r w:rsidR="00027D5F">
        <w:rPr>
          <w:rFonts w:ascii="Microsoft Sans Serif" w:hAnsi="Microsoft Sans Serif" w:cs="Microsoft Sans Serif"/>
          <w:sz w:val="20"/>
          <w:szCs w:val="20"/>
        </w:rPr>
        <w:t>.2 Резервируемые источники питания для пожарной сигнализации и автоматики.</w:t>
      </w:r>
    </w:p>
    <w:p w:rsidR="00DA4CA0" w:rsidRPr="00027D5F" w:rsidRDefault="00027D5F" w:rsidP="00DA4CA0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 xml:space="preserve">Линейка источников питания «РИП», сертифицированных по </w:t>
      </w:r>
      <w:r w:rsidRPr="00027D5F">
        <w:rPr>
          <w:rFonts w:ascii="Microsoft Sans Serif" w:hAnsi="Microsoft Sans Serif" w:cs="Microsoft Sans Serif"/>
          <w:sz w:val="20"/>
          <w:szCs w:val="20"/>
        </w:rPr>
        <w:t xml:space="preserve">ГОСТ </w:t>
      </w:r>
      <w:proofErr w:type="gramStart"/>
      <w:r w:rsidRPr="00027D5F">
        <w:rPr>
          <w:rFonts w:ascii="Microsoft Sans Serif" w:hAnsi="Microsoft Sans Serif" w:cs="Microsoft Sans Serif"/>
          <w:sz w:val="20"/>
          <w:szCs w:val="20"/>
        </w:rPr>
        <w:t>Р</w:t>
      </w:r>
      <w:proofErr w:type="gramEnd"/>
      <w:r w:rsidRPr="00027D5F">
        <w:rPr>
          <w:rFonts w:ascii="Microsoft Sans Serif" w:hAnsi="Microsoft Sans Serif" w:cs="Microsoft Sans Serif"/>
          <w:sz w:val="20"/>
          <w:szCs w:val="20"/>
        </w:rPr>
        <w:t xml:space="preserve"> 53325-2012</w:t>
      </w:r>
      <w:r>
        <w:rPr>
          <w:rFonts w:ascii="Microsoft Sans Serif" w:hAnsi="Microsoft Sans Serif" w:cs="Microsoft Sans Serif"/>
          <w:sz w:val="20"/>
          <w:szCs w:val="20"/>
        </w:rPr>
        <w:t xml:space="preserve">. Источники питания с информационным 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RS</w:t>
      </w:r>
      <w:r w:rsidRPr="00027D5F">
        <w:rPr>
          <w:rFonts w:ascii="Microsoft Sans Serif" w:hAnsi="Microsoft Sans Serif" w:cs="Microsoft Sans Serif"/>
          <w:sz w:val="20"/>
          <w:szCs w:val="20"/>
        </w:rPr>
        <w:t>-</w:t>
      </w:r>
      <w:r>
        <w:rPr>
          <w:rFonts w:ascii="Microsoft Sans Serif" w:hAnsi="Microsoft Sans Serif" w:cs="Microsoft Sans Serif"/>
          <w:sz w:val="20"/>
          <w:szCs w:val="20"/>
        </w:rPr>
        <w:t>485 интерфейсом. Новые шкафы для размещения оборудования ОПС «ШПС-12» и «ШПС-24» со встроенными интеллектуальными источниками питания.</w:t>
      </w:r>
    </w:p>
    <w:p w:rsidR="00B711CB" w:rsidRDefault="00B711CB" w:rsidP="00B711CB">
      <w:pPr>
        <w:pStyle w:val="a3"/>
      </w:pPr>
    </w:p>
    <w:p w:rsidR="00B711CB" w:rsidRDefault="00167577" w:rsidP="00B711C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Партнерская программа. Техническая поддержка.</w:t>
      </w:r>
    </w:p>
    <w:p w:rsidR="00167577" w:rsidRPr="00167577" w:rsidRDefault="00167577" w:rsidP="00167577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lastRenderedPageBreak/>
        <w:t xml:space="preserve">Партнерский раздел на сайте </w:t>
      </w:r>
      <w:proofErr w:type="spellStart"/>
      <w:r>
        <w:rPr>
          <w:rFonts w:ascii="Microsoft Sans Serif" w:hAnsi="Microsoft Sans Serif" w:cs="Microsoft Sans Serif"/>
          <w:sz w:val="20"/>
          <w:szCs w:val="20"/>
          <w:lang w:val="en-US"/>
        </w:rPr>
        <w:t>bolid</w:t>
      </w:r>
      <w:proofErr w:type="spellEnd"/>
      <w:r w:rsidRPr="00167577">
        <w:rPr>
          <w:rFonts w:ascii="Microsoft Sans Serif" w:hAnsi="Microsoft Sans Serif" w:cs="Microsoft Sans Serif"/>
          <w:sz w:val="20"/>
          <w:szCs w:val="20"/>
        </w:rPr>
        <w:t>.</w:t>
      </w:r>
      <w:proofErr w:type="spellStart"/>
      <w:r>
        <w:rPr>
          <w:rFonts w:ascii="Microsoft Sans Serif" w:hAnsi="Microsoft Sans Serif" w:cs="Microsoft Sans Serif"/>
          <w:sz w:val="20"/>
          <w:szCs w:val="20"/>
          <w:lang w:val="en-US"/>
        </w:rPr>
        <w:t>ru</w:t>
      </w:r>
      <w:proofErr w:type="spellEnd"/>
      <w:r w:rsidRPr="00167577">
        <w:rPr>
          <w:rFonts w:ascii="Microsoft Sans Serif" w:hAnsi="Microsoft Sans Serif" w:cs="Microsoft Sans Serif"/>
          <w:sz w:val="20"/>
          <w:szCs w:val="20"/>
        </w:rPr>
        <w:t>. Поиск исполнителей (проектировщиков, инсталляторов, обслуживающих организаций). Рейтинги партнеров. Примеры внедрённых проектов. Особенности онлайн тестирования с выдачей аттестатов. Вопросы, решаемые технической поддержкой.</w:t>
      </w:r>
    </w:p>
    <w:p w:rsidR="00167577" w:rsidRPr="00167577" w:rsidRDefault="00167577" w:rsidP="00167577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</w:p>
    <w:p w:rsidR="00167577" w:rsidRPr="00DA4CA0" w:rsidRDefault="00167577" w:rsidP="00B711CB">
      <w:pPr>
        <w:pStyle w:val="a3"/>
        <w:numPr>
          <w:ilvl w:val="0"/>
          <w:numId w:val="1"/>
        </w:numPr>
        <w:rPr>
          <w:sz w:val="28"/>
          <w:szCs w:val="28"/>
        </w:rPr>
      </w:pPr>
      <w:r w:rsidRPr="00DA4CA0">
        <w:rPr>
          <w:sz w:val="28"/>
          <w:szCs w:val="28"/>
        </w:rPr>
        <w:t>Аппаратные решения видеонаблюдения.</w:t>
      </w:r>
    </w:p>
    <w:p w:rsidR="002925E2" w:rsidRDefault="0074110F" w:rsidP="00027D5F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6</w:t>
      </w:r>
      <w:r w:rsidR="00027D5F">
        <w:rPr>
          <w:rFonts w:ascii="Microsoft Sans Serif" w:hAnsi="Microsoft Sans Serif" w:cs="Microsoft Sans Serif"/>
          <w:sz w:val="20"/>
          <w:szCs w:val="20"/>
        </w:rPr>
        <w:t xml:space="preserve">.1 </w:t>
      </w:r>
      <w:r w:rsidR="008A6890">
        <w:rPr>
          <w:rFonts w:ascii="Microsoft Sans Serif" w:hAnsi="Microsoft Sans Serif" w:cs="Microsoft Sans Serif"/>
          <w:sz w:val="20"/>
          <w:szCs w:val="20"/>
        </w:rPr>
        <w:t>Линейка с</w:t>
      </w:r>
      <w:r w:rsidR="00027D5F">
        <w:rPr>
          <w:rFonts w:ascii="Microsoft Sans Serif" w:hAnsi="Microsoft Sans Serif" w:cs="Microsoft Sans Serif"/>
          <w:sz w:val="20"/>
          <w:szCs w:val="20"/>
        </w:rPr>
        <w:t>етевы</w:t>
      </w:r>
      <w:r w:rsidR="008A6890">
        <w:rPr>
          <w:rFonts w:ascii="Microsoft Sans Serif" w:hAnsi="Microsoft Sans Serif" w:cs="Microsoft Sans Serif"/>
          <w:sz w:val="20"/>
          <w:szCs w:val="20"/>
        </w:rPr>
        <w:t>х</w:t>
      </w:r>
      <w:r w:rsidR="00027D5F">
        <w:rPr>
          <w:rFonts w:ascii="Microsoft Sans Serif" w:hAnsi="Microsoft Sans Serif" w:cs="Microsoft Sans Serif"/>
          <w:sz w:val="20"/>
          <w:szCs w:val="20"/>
        </w:rPr>
        <w:t xml:space="preserve"> камер и </w:t>
      </w:r>
      <w:r w:rsidR="00167577">
        <w:rPr>
          <w:rFonts w:ascii="Microsoft Sans Serif" w:hAnsi="Microsoft Sans Serif" w:cs="Microsoft Sans Serif"/>
          <w:sz w:val="20"/>
          <w:szCs w:val="20"/>
        </w:rPr>
        <w:t>видео</w:t>
      </w:r>
      <w:r w:rsidR="00027D5F">
        <w:rPr>
          <w:rFonts w:ascii="Microsoft Sans Serif" w:hAnsi="Microsoft Sans Serif" w:cs="Microsoft Sans Serif"/>
          <w:sz w:val="20"/>
          <w:szCs w:val="20"/>
        </w:rPr>
        <w:t>регистратор</w:t>
      </w:r>
      <w:r w:rsidR="008A6890">
        <w:rPr>
          <w:rFonts w:ascii="Microsoft Sans Serif" w:hAnsi="Microsoft Sans Serif" w:cs="Microsoft Sans Serif"/>
          <w:sz w:val="20"/>
          <w:szCs w:val="20"/>
        </w:rPr>
        <w:t>ов</w:t>
      </w:r>
      <w:r w:rsidR="00027D5F">
        <w:rPr>
          <w:rFonts w:ascii="Microsoft Sans Serif" w:hAnsi="Microsoft Sans Serif" w:cs="Microsoft Sans Serif"/>
          <w:sz w:val="20"/>
          <w:szCs w:val="20"/>
        </w:rPr>
        <w:t>.</w:t>
      </w:r>
      <w:r w:rsidR="008A6890">
        <w:rPr>
          <w:rFonts w:ascii="Microsoft Sans Serif" w:hAnsi="Microsoft Sans Serif" w:cs="Microsoft Sans Serif"/>
          <w:sz w:val="20"/>
          <w:szCs w:val="20"/>
        </w:rPr>
        <w:t xml:space="preserve"> Особенности и характеристики.</w:t>
      </w:r>
    </w:p>
    <w:p w:rsidR="00027D5F" w:rsidRDefault="0074110F" w:rsidP="00027D5F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6</w:t>
      </w:r>
      <w:r w:rsidR="00027D5F">
        <w:rPr>
          <w:rFonts w:ascii="Microsoft Sans Serif" w:hAnsi="Microsoft Sans Serif" w:cs="Microsoft Sans Serif"/>
          <w:sz w:val="20"/>
          <w:szCs w:val="20"/>
        </w:rPr>
        <w:t xml:space="preserve">.2 Аналоговые камеры высокой четкости и </w:t>
      </w:r>
      <w:r w:rsidR="00167577">
        <w:rPr>
          <w:rFonts w:ascii="Microsoft Sans Serif" w:hAnsi="Microsoft Sans Serif" w:cs="Microsoft Sans Serif"/>
          <w:sz w:val="20"/>
          <w:szCs w:val="20"/>
        </w:rPr>
        <w:t>видео</w:t>
      </w:r>
      <w:r w:rsidR="00027D5F">
        <w:rPr>
          <w:rFonts w:ascii="Microsoft Sans Serif" w:hAnsi="Microsoft Sans Serif" w:cs="Microsoft Sans Serif"/>
          <w:sz w:val="20"/>
          <w:szCs w:val="20"/>
        </w:rPr>
        <w:t>регистраторы.</w:t>
      </w:r>
    </w:p>
    <w:p w:rsidR="00D447A4" w:rsidRDefault="00D447A4" w:rsidP="00027D5F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6.3 Варианты применения различных камер.</w:t>
      </w:r>
      <w:bookmarkStart w:id="0" w:name="_GoBack"/>
      <w:bookmarkEnd w:id="0"/>
    </w:p>
    <w:p w:rsidR="00167577" w:rsidRPr="00027D5F" w:rsidRDefault="0074110F" w:rsidP="00027D5F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6</w:t>
      </w:r>
      <w:r w:rsidR="008A6890">
        <w:rPr>
          <w:rFonts w:ascii="Microsoft Sans Serif" w:hAnsi="Microsoft Sans Serif" w:cs="Microsoft Sans Serif"/>
          <w:sz w:val="20"/>
          <w:szCs w:val="20"/>
        </w:rPr>
        <w:t>.</w:t>
      </w:r>
      <w:r w:rsidR="00D447A4">
        <w:rPr>
          <w:rFonts w:ascii="Microsoft Sans Serif" w:hAnsi="Microsoft Sans Serif" w:cs="Microsoft Sans Serif"/>
          <w:sz w:val="20"/>
          <w:szCs w:val="20"/>
        </w:rPr>
        <w:t>3</w:t>
      </w:r>
      <w:r w:rsidR="00167577">
        <w:rPr>
          <w:rFonts w:ascii="Microsoft Sans Serif" w:hAnsi="Microsoft Sans Serif" w:cs="Microsoft Sans Serif"/>
          <w:sz w:val="20"/>
          <w:szCs w:val="20"/>
        </w:rPr>
        <w:t xml:space="preserve"> Аксессуары для систем видеонаблюдения.</w:t>
      </w:r>
    </w:p>
    <w:p w:rsidR="00027D5F" w:rsidRPr="00027D5F" w:rsidRDefault="00027D5F" w:rsidP="00027D5F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</w:p>
    <w:p w:rsidR="002925E2" w:rsidRPr="00DA4CA0" w:rsidRDefault="002925E2" w:rsidP="00B711CB">
      <w:pPr>
        <w:pStyle w:val="a3"/>
        <w:numPr>
          <w:ilvl w:val="0"/>
          <w:numId w:val="1"/>
        </w:numPr>
        <w:rPr>
          <w:sz w:val="28"/>
          <w:szCs w:val="28"/>
        </w:rPr>
      </w:pPr>
      <w:r w:rsidRPr="00DA4CA0">
        <w:rPr>
          <w:sz w:val="28"/>
          <w:szCs w:val="28"/>
        </w:rPr>
        <w:t>Системы контроля и управления доступом.</w:t>
      </w:r>
    </w:p>
    <w:p w:rsidR="002925E2" w:rsidRPr="00167577" w:rsidRDefault="0074110F" w:rsidP="00167577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7</w:t>
      </w:r>
      <w:r w:rsidR="00167577">
        <w:rPr>
          <w:rFonts w:ascii="Microsoft Sans Serif" w:hAnsi="Microsoft Sans Serif" w:cs="Microsoft Sans Serif"/>
          <w:sz w:val="20"/>
          <w:szCs w:val="20"/>
        </w:rPr>
        <w:t>.1 Универсальные решения.</w:t>
      </w:r>
    </w:p>
    <w:p w:rsidR="00167577" w:rsidRPr="00167577" w:rsidRDefault="00167577" w:rsidP="00167577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Блок «С2000-4», позволяющий одновременно организовать СКД, охранную, тревожную и технологическую сигнализацию.</w:t>
      </w:r>
    </w:p>
    <w:p w:rsidR="00167577" w:rsidRDefault="0074110F" w:rsidP="00167577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7</w:t>
      </w:r>
      <w:r w:rsidR="00167577">
        <w:rPr>
          <w:rFonts w:ascii="Microsoft Sans Serif" w:hAnsi="Microsoft Sans Serif" w:cs="Microsoft Sans Serif"/>
          <w:sz w:val="20"/>
          <w:szCs w:val="20"/>
        </w:rPr>
        <w:t>.2 Профессиональные решения.</w:t>
      </w:r>
    </w:p>
    <w:p w:rsidR="00167577" w:rsidRDefault="004B3232" w:rsidP="00167577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 xml:space="preserve">Контроллер «С2000-2» и его режимы работы (двери, турникет, шлагбаум шлюз). Сложные режимы доступа: </w:t>
      </w:r>
      <w:proofErr w:type="spellStart"/>
      <w:r>
        <w:rPr>
          <w:rFonts w:ascii="Microsoft Sans Serif" w:hAnsi="Microsoft Sans Serif" w:cs="Microsoft Sans Serif"/>
          <w:sz w:val="20"/>
          <w:szCs w:val="20"/>
          <w:lang w:val="en-US"/>
        </w:rPr>
        <w:t>antipassback</w:t>
      </w:r>
      <w:proofErr w:type="spellEnd"/>
      <w:r w:rsidRPr="004B3232">
        <w:rPr>
          <w:rFonts w:ascii="Microsoft Sans Serif" w:hAnsi="Microsoft Sans Serif" w:cs="Microsoft Sans Serif"/>
          <w:sz w:val="20"/>
          <w:szCs w:val="20"/>
        </w:rPr>
        <w:t xml:space="preserve">, </w:t>
      </w:r>
      <w:r>
        <w:rPr>
          <w:rFonts w:ascii="Microsoft Sans Serif" w:hAnsi="Microsoft Sans Serif" w:cs="Microsoft Sans Serif"/>
          <w:sz w:val="20"/>
          <w:szCs w:val="20"/>
        </w:rPr>
        <w:t>правила 2 и 3 лиц, доступ по шаблону, синхронизация нескольких точек прохода</w:t>
      </w:r>
      <w:r w:rsidR="00212716">
        <w:rPr>
          <w:rFonts w:ascii="Microsoft Sans Serif" w:hAnsi="Microsoft Sans Serif" w:cs="Microsoft Sans Serif"/>
          <w:sz w:val="20"/>
          <w:szCs w:val="20"/>
        </w:rPr>
        <w:t xml:space="preserve">, интеграция с </w:t>
      </w:r>
      <w:proofErr w:type="spellStart"/>
      <w:r w:rsidR="00212716">
        <w:rPr>
          <w:rFonts w:ascii="Microsoft Sans Serif" w:hAnsi="Microsoft Sans Serif" w:cs="Microsoft Sans Serif"/>
          <w:sz w:val="20"/>
          <w:szCs w:val="20"/>
        </w:rPr>
        <w:t>алкотестерами</w:t>
      </w:r>
      <w:proofErr w:type="spellEnd"/>
      <w:r>
        <w:rPr>
          <w:rFonts w:ascii="Microsoft Sans Serif" w:hAnsi="Microsoft Sans Serif" w:cs="Microsoft Sans Serif"/>
          <w:sz w:val="20"/>
          <w:szCs w:val="20"/>
        </w:rPr>
        <w:t>.</w:t>
      </w:r>
    </w:p>
    <w:p w:rsidR="00627949" w:rsidRDefault="00627949" w:rsidP="00167577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Новый блок питания «РИП-12 исп.20» с возможностью установки в него контроллеров доступа.</w:t>
      </w:r>
    </w:p>
    <w:p w:rsidR="004B3232" w:rsidRDefault="0074110F" w:rsidP="00167577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7</w:t>
      </w:r>
      <w:r w:rsidR="004B3232">
        <w:rPr>
          <w:rFonts w:ascii="Microsoft Sans Serif" w:hAnsi="Microsoft Sans Serif" w:cs="Microsoft Sans Serif"/>
          <w:sz w:val="20"/>
          <w:szCs w:val="20"/>
        </w:rPr>
        <w:t>.3 Биометрические решения.</w:t>
      </w:r>
    </w:p>
    <w:p w:rsidR="004B3232" w:rsidRDefault="004B3232" w:rsidP="00167577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Контроллеры «С2000-</w:t>
      </w:r>
      <w:proofErr w:type="spellStart"/>
      <w:r w:rsidR="000A2FF4">
        <w:rPr>
          <w:rFonts w:ascii="Microsoft Sans Serif" w:hAnsi="Microsoft Sans Serif" w:cs="Microsoft Sans Serif"/>
          <w:sz w:val="20"/>
          <w:szCs w:val="20"/>
          <w:lang w:val="en-US"/>
        </w:rPr>
        <w:t>BioAccess</w:t>
      </w:r>
      <w:proofErr w:type="spellEnd"/>
      <w:r w:rsidR="000A2FF4" w:rsidRPr="000A2FF4">
        <w:rPr>
          <w:rFonts w:ascii="Microsoft Sans Serif" w:hAnsi="Microsoft Sans Serif" w:cs="Microsoft Sans Serif"/>
          <w:sz w:val="20"/>
          <w:szCs w:val="20"/>
        </w:rPr>
        <w:t>-</w:t>
      </w:r>
      <w:r w:rsidR="000A2FF4">
        <w:rPr>
          <w:rFonts w:ascii="Microsoft Sans Serif" w:hAnsi="Microsoft Sans Serif" w:cs="Microsoft Sans Serif"/>
          <w:sz w:val="20"/>
          <w:szCs w:val="20"/>
          <w:lang w:val="en-US"/>
        </w:rPr>
        <w:t>MA</w:t>
      </w:r>
      <w:r w:rsidR="000A2FF4" w:rsidRPr="000A2FF4">
        <w:rPr>
          <w:rFonts w:ascii="Microsoft Sans Serif" w:hAnsi="Microsoft Sans Serif" w:cs="Microsoft Sans Serif"/>
          <w:sz w:val="20"/>
          <w:szCs w:val="20"/>
        </w:rPr>
        <w:t>300</w:t>
      </w:r>
      <w:r w:rsidR="000A2FF4">
        <w:rPr>
          <w:rFonts w:ascii="Microsoft Sans Serif" w:hAnsi="Microsoft Sans Serif" w:cs="Microsoft Sans Serif"/>
          <w:sz w:val="20"/>
          <w:szCs w:val="20"/>
        </w:rPr>
        <w:t>», «С2000-</w:t>
      </w:r>
      <w:proofErr w:type="spellStart"/>
      <w:r w:rsidR="000A2FF4">
        <w:rPr>
          <w:rFonts w:ascii="Microsoft Sans Serif" w:hAnsi="Microsoft Sans Serif" w:cs="Microsoft Sans Serif"/>
          <w:sz w:val="20"/>
          <w:szCs w:val="20"/>
          <w:lang w:val="en-US"/>
        </w:rPr>
        <w:t>BioAccess</w:t>
      </w:r>
      <w:proofErr w:type="spellEnd"/>
      <w:r w:rsidR="000A2FF4" w:rsidRPr="000A2FF4">
        <w:rPr>
          <w:rFonts w:ascii="Microsoft Sans Serif" w:hAnsi="Microsoft Sans Serif" w:cs="Microsoft Sans Serif"/>
          <w:sz w:val="20"/>
          <w:szCs w:val="20"/>
        </w:rPr>
        <w:t>-</w:t>
      </w:r>
      <w:r w:rsidR="000A2FF4">
        <w:rPr>
          <w:rFonts w:ascii="Microsoft Sans Serif" w:hAnsi="Microsoft Sans Serif" w:cs="Microsoft Sans Serif"/>
          <w:sz w:val="20"/>
          <w:szCs w:val="20"/>
          <w:lang w:val="en-US"/>
        </w:rPr>
        <w:t>F</w:t>
      </w:r>
      <w:r w:rsidR="000A2FF4" w:rsidRPr="000A2FF4">
        <w:rPr>
          <w:rFonts w:ascii="Microsoft Sans Serif" w:hAnsi="Microsoft Sans Serif" w:cs="Microsoft Sans Serif"/>
          <w:sz w:val="20"/>
          <w:szCs w:val="20"/>
        </w:rPr>
        <w:t>18</w:t>
      </w:r>
      <w:r w:rsidR="000A2FF4">
        <w:rPr>
          <w:rFonts w:ascii="Microsoft Sans Serif" w:hAnsi="Microsoft Sans Serif" w:cs="Microsoft Sans Serif"/>
          <w:sz w:val="20"/>
          <w:szCs w:val="20"/>
        </w:rPr>
        <w:t>»</w:t>
      </w:r>
      <w:r w:rsidR="000A2FF4" w:rsidRPr="000A2FF4">
        <w:rPr>
          <w:rFonts w:ascii="Microsoft Sans Serif" w:hAnsi="Microsoft Sans Serif" w:cs="Microsoft Sans Serif"/>
          <w:sz w:val="20"/>
          <w:szCs w:val="20"/>
        </w:rPr>
        <w:t xml:space="preserve"> </w:t>
      </w:r>
      <w:r w:rsidR="000A2FF4">
        <w:rPr>
          <w:rFonts w:ascii="Microsoft Sans Serif" w:hAnsi="Microsoft Sans Serif" w:cs="Microsoft Sans Serif"/>
          <w:sz w:val="20"/>
          <w:szCs w:val="20"/>
        </w:rPr>
        <w:t>и настольный считыватель для бюро пропусков «С2000-</w:t>
      </w:r>
      <w:proofErr w:type="spellStart"/>
      <w:r w:rsidR="000A2FF4">
        <w:rPr>
          <w:rFonts w:ascii="Microsoft Sans Serif" w:hAnsi="Microsoft Sans Serif" w:cs="Microsoft Sans Serif"/>
          <w:sz w:val="20"/>
          <w:szCs w:val="20"/>
          <w:lang w:val="en-US"/>
        </w:rPr>
        <w:t>BioAccess</w:t>
      </w:r>
      <w:proofErr w:type="spellEnd"/>
      <w:r w:rsidR="000A2FF4" w:rsidRPr="000A2FF4">
        <w:rPr>
          <w:rFonts w:ascii="Microsoft Sans Serif" w:hAnsi="Microsoft Sans Serif" w:cs="Microsoft Sans Serif"/>
          <w:sz w:val="20"/>
          <w:szCs w:val="20"/>
        </w:rPr>
        <w:t>-</w:t>
      </w:r>
      <w:r w:rsidR="000A2FF4">
        <w:rPr>
          <w:rFonts w:ascii="Microsoft Sans Serif" w:hAnsi="Microsoft Sans Serif" w:cs="Microsoft Sans Serif"/>
          <w:sz w:val="20"/>
          <w:szCs w:val="20"/>
          <w:lang w:val="en-US"/>
        </w:rPr>
        <w:t>ZK</w:t>
      </w:r>
      <w:r w:rsidR="000A2FF4" w:rsidRPr="000A2FF4">
        <w:rPr>
          <w:rFonts w:ascii="Microsoft Sans Serif" w:hAnsi="Microsoft Sans Serif" w:cs="Microsoft Sans Serif"/>
          <w:sz w:val="20"/>
          <w:szCs w:val="20"/>
        </w:rPr>
        <w:t>4500</w:t>
      </w:r>
      <w:r w:rsidR="000A2FF4">
        <w:rPr>
          <w:rFonts w:ascii="Microsoft Sans Serif" w:hAnsi="Microsoft Sans Serif" w:cs="Microsoft Sans Serif"/>
          <w:sz w:val="20"/>
          <w:szCs w:val="20"/>
        </w:rPr>
        <w:t>».</w:t>
      </w:r>
    </w:p>
    <w:p w:rsidR="000A2FF4" w:rsidRDefault="0074110F" w:rsidP="00167577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7</w:t>
      </w:r>
      <w:r w:rsidR="00627949">
        <w:rPr>
          <w:rFonts w:ascii="Microsoft Sans Serif" w:hAnsi="Microsoft Sans Serif" w:cs="Microsoft Sans Serif"/>
          <w:sz w:val="20"/>
          <w:szCs w:val="20"/>
        </w:rPr>
        <w:t>.4 Считыватели.</w:t>
      </w:r>
    </w:p>
    <w:p w:rsidR="00627949" w:rsidRPr="00627949" w:rsidRDefault="00627949" w:rsidP="00167577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Новая линейка считывателей «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Proxy</w:t>
      </w:r>
      <w:r w:rsidRPr="004B3346">
        <w:rPr>
          <w:rFonts w:ascii="Microsoft Sans Serif" w:hAnsi="Microsoft Sans Serif" w:cs="Microsoft Sans Serif"/>
          <w:sz w:val="20"/>
          <w:szCs w:val="20"/>
        </w:rPr>
        <w:t>-5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MS</w:t>
      </w:r>
      <w:r>
        <w:rPr>
          <w:rFonts w:ascii="Microsoft Sans Serif" w:hAnsi="Microsoft Sans Serif" w:cs="Microsoft Sans Serif"/>
          <w:sz w:val="20"/>
          <w:szCs w:val="20"/>
        </w:rPr>
        <w:t>» с функцией «</w:t>
      </w:r>
      <w:proofErr w:type="spellStart"/>
      <w:r>
        <w:rPr>
          <w:rFonts w:ascii="Microsoft Sans Serif" w:hAnsi="Microsoft Sans Serif" w:cs="Microsoft Sans Serif"/>
          <w:sz w:val="20"/>
          <w:szCs w:val="20"/>
        </w:rPr>
        <w:t>антиклон</w:t>
      </w:r>
      <w:proofErr w:type="spellEnd"/>
      <w:r>
        <w:rPr>
          <w:rFonts w:ascii="Microsoft Sans Serif" w:hAnsi="Microsoft Sans Serif" w:cs="Microsoft Sans Serif"/>
          <w:sz w:val="20"/>
          <w:szCs w:val="20"/>
        </w:rPr>
        <w:t xml:space="preserve">». Совмещенные считыватели карт и </w:t>
      </w:r>
      <w:proofErr w:type="spellStart"/>
      <w:r>
        <w:rPr>
          <w:rFonts w:ascii="Microsoft Sans Serif" w:hAnsi="Microsoft Sans Serif" w:cs="Microsoft Sans Serif"/>
          <w:sz w:val="20"/>
          <w:szCs w:val="20"/>
        </w:rPr>
        <w:t>пин</w:t>
      </w:r>
      <w:proofErr w:type="spellEnd"/>
      <w:r>
        <w:rPr>
          <w:rFonts w:ascii="Microsoft Sans Serif" w:hAnsi="Microsoft Sans Serif" w:cs="Microsoft Sans Serif"/>
          <w:sz w:val="20"/>
          <w:szCs w:val="20"/>
        </w:rPr>
        <w:t>-кодов «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Proxy</w:t>
      </w:r>
      <w:r w:rsidRPr="004B69EF">
        <w:rPr>
          <w:rFonts w:ascii="Microsoft Sans Serif" w:hAnsi="Microsoft Sans Serif" w:cs="Microsoft Sans Serif"/>
          <w:sz w:val="20"/>
          <w:szCs w:val="20"/>
        </w:rPr>
        <w:t>-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Key</w:t>
      </w:r>
      <w:r>
        <w:rPr>
          <w:rFonts w:ascii="Microsoft Sans Serif" w:hAnsi="Microsoft Sans Serif" w:cs="Microsoft Sans Serif"/>
          <w:sz w:val="20"/>
          <w:szCs w:val="20"/>
        </w:rPr>
        <w:t xml:space="preserve">». </w:t>
      </w:r>
      <w:proofErr w:type="spellStart"/>
      <w:r>
        <w:rPr>
          <w:rFonts w:ascii="Microsoft Sans Serif" w:hAnsi="Microsoft Sans Serif" w:cs="Microsoft Sans Serif"/>
          <w:sz w:val="20"/>
          <w:szCs w:val="20"/>
        </w:rPr>
        <w:t>Мультиформатные</w:t>
      </w:r>
      <w:proofErr w:type="spellEnd"/>
      <w:r>
        <w:rPr>
          <w:rFonts w:ascii="Microsoft Sans Serif" w:hAnsi="Microsoft Sans Serif" w:cs="Microsoft Sans Serif"/>
          <w:sz w:val="20"/>
          <w:szCs w:val="20"/>
        </w:rPr>
        <w:t xml:space="preserve"> считыватели карт 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EM</w:t>
      </w:r>
      <w:r w:rsidRPr="00627949">
        <w:rPr>
          <w:rFonts w:ascii="Microsoft Sans Serif" w:hAnsi="Microsoft Sans Serif" w:cs="Microsoft Sans Serif"/>
          <w:sz w:val="20"/>
          <w:szCs w:val="20"/>
        </w:rPr>
        <w:t>-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Marine</w:t>
      </w:r>
      <w:r w:rsidRPr="00627949">
        <w:rPr>
          <w:rFonts w:ascii="Microsoft Sans Serif" w:hAnsi="Microsoft Sans Serif" w:cs="Microsoft Sans Serif"/>
          <w:sz w:val="20"/>
          <w:szCs w:val="20"/>
        </w:rPr>
        <w:t xml:space="preserve">, 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HID</w:t>
      </w:r>
      <w:r w:rsidRPr="00627949">
        <w:rPr>
          <w:rFonts w:ascii="Microsoft Sans Serif" w:hAnsi="Microsoft Sans Serif" w:cs="Microsoft Sans Serif"/>
          <w:sz w:val="20"/>
          <w:szCs w:val="20"/>
        </w:rPr>
        <w:t xml:space="preserve"> </w:t>
      </w:r>
      <w:r>
        <w:rPr>
          <w:rFonts w:ascii="Microsoft Sans Serif" w:hAnsi="Microsoft Sans Serif" w:cs="Microsoft Sans Serif"/>
          <w:sz w:val="20"/>
          <w:szCs w:val="20"/>
        </w:rPr>
        <w:t xml:space="preserve">и </w:t>
      </w:r>
      <w:proofErr w:type="spellStart"/>
      <w:r>
        <w:rPr>
          <w:rFonts w:ascii="Microsoft Sans Serif" w:hAnsi="Microsoft Sans Serif" w:cs="Microsoft Sans Serif"/>
          <w:sz w:val="20"/>
          <w:szCs w:val="20"/>
          <w:lang w:val="en-US"/>
        </w:rPr>
        <w:t>Mifare</w:t>
      </w:r>
      <w:proofErr w:type="spellEnd"/>
      <w:r w:rsidRPr="00627949">
        <w:rPr>
          <w:rFonts w:ascii="Microsoft Sans Serif" w:hAnsi="Microsoft Sans Serif" w:cs="Microsoft Sans Serif"/>
          <w:sz w:val="20"/>
          <w:szCs w:val="20"/>
        </w:rPr>
        <w:t xml:space="preserve"> 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Proxy</w:t>
      </w:r>
      <w:r w:rsidRPr="00627949">
        <w:rPr>
          <w:rFonts w:ascii="Microsoft Sans Serif" w:hAnsi="Microsoft Sans Serif" w:cs="Microsoft Sans Serif"/>
          <w:sz w:val="20"/>
          <w:szCs w:val="20"/>
        </w:rPr>
        <w:t xml:space="preserve">-2, 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Proxy</w:t>
      </w:r>
      <w:r w:rsidRPr="00627949">
        <w:rPr>
          <w:rFonts w:ascii="Microsoft Sans Serif" w:hAnsi="Microsoft Sans Serif" w:cs="Microsoft Sans Serif"/>
          <w:sz w:val="20"/>
          <w:szCs w:val="20"/>
        </w:rPr>
        <w:t>-3</w:t>
      </w:r>
      <w:r>
        <w:rPr>
          <w:rFonts w:ascii="Microsoft Sans Serif" w:hAnsi="Microsoft Sans Serif" w:cs="Microsoft Sans Serif"/>
          <w:sz w:val="20"/>
          <w:szCs w:val="20"/>
        </w:rPr>
        <w:t>.</w:t>
      </w:r>
    </w:p>
    <w:p w:rsidR="00167577" w:rsidRPr="00167577" w:rsidRDefault="00167577" w:rsidP="00167577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</w:p>
    <w:p w:rsidR="002925E2" w:rsidRPr="00DA4CA0" w:rsidRDefault="002925E2" w:rsidP="00B711CB">
      <w:pPr>
        <w:pStyle w:val="a3"/>
        <w:numPr>
          <w:ilvl w:val="0"/>
          <w:numId w:val="1"/>
        </w:numPr>
        <w:rPr>
          <w:sz w:val="28"/>
          <w:szCs w:val="28"/>
        </w:rPr>
      </w:pPr>
      <w:r w:rsidRPr="00DA4CA0">
        <w:rPr>
          <w:sz w:val="28"/>
          <w:szCs w:val="28"/>
        </w:rPr>
        <w:t>Организация каналов связи. Передача извещений. Аппаратная интеграция.</w:t>
      </w:r>
    </w:p>
    <w:p w:rsidR="002925E2" w:rsidRDefault="0074110F" w:rsidP="00627949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8</w:t>
      </w:r>
      <w:r w:rsidR="00627949">
        <w:rPr>
          <w:rFonts w:ascii="Microsoft Sans Serif" w:hAnsi="Microsoft Sans Serif" w:cs="Microsoft Sans Serif"/>
          <w:sz w:val="20"/>
          <w:szCs w:val="20"/>
        </w:rPr>
        <w:t xml:space="preserve">.1 </w:t>
      </w:r>
      <w:r w:rsidR="00206A48">
        <w:rPr>
          <w:rFonts w:ascii="Microsoft Sans Serif" w:hAnsi="Microsoft Sans Serif" w:cs="Microsoft Sans Serif"/>
          <w:sz w:val="20"/>
          <w:szCs w:val="20"/>
        </w:rPr>
        <w:t xml:space="preserve">Передача </w:t>
      </w:r>
      <w:r w:rsidR="00206A48">
        <w:rPr>
          <w:rFonts w:ascii="Microsoft Sans Serif" w:hAnsi="Microsoft Sans Serif" w:cs="Microsoft Sans Serif"/>
          <w:sz w:val="20"/>
          <w:szCs w:val="20"/>
          <w:lang w:val="en-US"/>
        </w:rPr>
        <w:t>RS</w:t>
      </w:r>
      <w:r w:rsidR="00206A48" w:rsidRPr="00206A48">
        <w:rPr>
          <w:rFonts w:ascii="Microsoft Sans Serif" w:hAnsi="Microsoft Sans Serif" w:cs="Microsoft Sans Serif"/>
          <w:sz w:val="20"/>
          <w:szCs w:val="20"/>
        </w:rPr>
        <w:t xml:space="preserve">-485 </w:t>
      </w:r>
      <w:r w:rsidR="00206A48">
        <w:rPr>
          <w:rFonts w:ascii="Microsoft Sans Serif" w:hAnsi="Microsoft Sans Serif" w:cs="Microsoft Sans Serif"/>
          <w:sz w:val="20"/>
          <w:szCs w:val="20"/>
        </w:rPr>
        <w:t xml:space="preserve">и </w:t>
      </w:r>
      <w:r w:rsidR="00206A48">
        <w:rPr>
          <w:rFonts w:ascii="Microsoft Sans Serif" w:hAnsi="Microsoft Sans Serif" w:cs="Microsoft Sans Serif"/>
          <w:sz w:val="20"/>
          <w:szCs w:val="20"/>
          <w:lang w:val="en-US"/>
        </w:rPr>
        <w:t>RS</w:t>
      </w:r>
      <w:r w:rsidR="00206A48" w:rsidRPr="00206A48">
        <w:rPr>
          <w:rFonts w:ascii="Microsoft Sans Serif" w:hAnsi="Microsoft Sans Serif" w:cs="Microsoft Sans Serif"/>
          <w:sz w:val="20"/>
          <w:szCs w:val="20"/>
        </w:rPr>
        <w:t xml:space="preserve">-232 </w:t>
      </w:r>
      <w:r w:rsidR="00206A48">
        <w:rPr>
          <w:rFonts w:ascii="Microsoft Sans Serif" w:hAnsi="Microsoft Sans Serif" w:cs="Microsoft Sans Serif"/>
          <w:sz w:val="20"/>
          <w:szCs w:val="20"/>
        </w:rPr>
        <w:t xml:space="preserve">интерфейсов на дальние дистанции. </w:t>
      </w:r>
      <w:r w:rsidR="00627949">
        <w:rPr>
          <w:rFonts w:ascii="Microsoft Sans Serif" w:hAnsi="Microsoft Sans Serif" w:cs="Microsoft Sans Serif"/>
          <w:sz w:val="20"/>
          <w:szCs w:val="20"/>
        </w:rPr>
        <w:t>Преобразователи интерфейсов.</w:t>
      </w:r>
    </w:p>
    <w:p w:rsidR="00627949" w:rsidRPr="00206A48" w:rsidRDefault="00627949" w:rsidP="00627949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П</w:t>
      </w:r>
      <w:r w:rsidR="00206A48">
        <w:rPr>
          <w:rFonts w:ascii="Microsoft Sans Serif" w:hAnsi="Microsoft Sans Serif" w:cs="Microsoft Sans Serif"/>
          <w:sz w:val="20"/>
          <w:szCs w:val="20"/>
        </w:rPr>
        <w:t>реобразователь «С2000-</w:t>
      </w:r>
      <w:r w:rsidR="00206A48">
        <w:rPr>
          <w:rFonts w:ascii="Microsoft Sans Serif" w:hAnsi="Microsoft Sans Serif" w:cs="Microsoft Sans Serif"/>
          <w:sz w:val="20"/>
          <w:szCs w:val="20"/>
          <w:lang w:val="en-US"/>
        </w:rPr>
        <w:t>Ethernet</w:t>
      </w:r>
      <w:r w:rsidR="00206A48">
        <w:rPr>
          <w:rFonts w:ascii="Microsoft Sans Serif" w:hAnsi="Microsoft Sans Serif" w:cs="Microsoft Sans Serif"/>
          <w:sz w:val="20"/>
          <w:szCs w:val="20"/>
        </w:rPr>
        <w:t>» для ЛВС. Преобразователи «</w:t>
      </w:r>
      <w:r w:rsidR="00206A48">
        <w:rPr>
          <w:rFonts w:ascii="Microsoft Sans Serif" w:hAnsi="Microsoft Sans Serif" w:cs="Microsoft Sans Serif"/>
          <w:sz w:val="20"/>
          <w:szCs w:val="20"/>
          <w:lang w:val="en-US"/>
        </w:rPr>
        <w:t>RS</w:t>
      </w:r>
      <w:r w:rsidR="00206A48" w:rsidRPr="00D25172">
        <w:rPr>
          <w:rFonts w:ascii="Microsoft Sans Serif" w:hAnsi="Microsoft Sans Serif" w:cs="Microsoft Sans Serif"/>
          <w:sz w:val="20"/>
          <w:szCs w:val="20"/>
        </w:rPr>
        <w:t>-</w:t>
      </w:r>
      <w:r w:rsidR="00206A48">
        <w:rPr>
          <w:rFonts w:ascii="Microsoft Sans Serif" w:hAnsi="Microsoft Sans Serif" w:cs="Microsoft Sans Serif"/>
          <w:sz w:val="20"/>
          <w:szCs w:val="20"/>
          <w:lang w:val="en-US"/>
        </w:rPr>
        <w:t>FX</w:t>
      </w:r>
      <w:r w:rsidR="00206A48">
        <w:rPr>
          <w:rFonts w:ascii="Microsoft Sans Serif" w:hAnsi="Microsoft Sans Serif" w:cs="Microsoft Sans Serif"/>
          <w:sz w:val="20"/>
          <w:szCs w:val="20"/>
        </w:rPr>
        <w:t>» для ВОЛС. Новая линейка сертифицированного оборудования сетевого оборудования: сетевой коммутатор «</w:t>
      </w:r>
      <w:r w:rsidR="00206A48">
        <w:rPr>
          <w:rFonts w:ascii="Microsoft Sans Serif" w:hAnsi="Microsoft Sans Serif" w:cs="Microsoft Sans Serif"/>
          <w:sz w:val="20"/>
          <w:szCs w:val="20"/>
          <w:lang w:val="en-US"/>
        </w:rPr>
        <w:t>Ethernet</w:t>
      </w:r>
      <w:r w:rsidR="00206A48" w:rsidRPr="00D25172">
        <w:rPr>
          <w:rFonts w:ascii="Microsoft Sans Serif" w:hAnsi="Microsoft Sans Serif" w:cs="Microsoft Sans Serif"/>
          <w:sz w:val="20"/>
          <w:szCs w:val="20"/>
        </w:rPr>
        <w:t>-</w:t>
      </w:r>
      <w:r w:rsidR="00206A48">
        <w:rPr>
          <w:rFonts w:ascii="Microsoft Sans Serif" w:hAnsi="Microsoft Sans Serif" w:cs="Microsoft Sans Serif"/>
          <w:sz w:val="20"/>
          <w:szCs w:val="20"/>
          <w:lang w:val="en-US"/>
        </w:rPr>
        <w:t>SW</w:t>
      </w:r>
      <w:r w:rsidR="00206A48">
        <w:rPr>
          <w:rFonts w:ascii="Microsoft Sans Serif" w:hAnsi="Microsoft Sans Serif" w:cs="Microsoft Sans Serif"/>
          <w:sz w:val="20"/>
          <w:szCs w:val="20"/>
        </w:rPr>
        <w:t>8»</w:t>
      </w:r>
      <w:r w:rsidR="00206A48" w:rsidRPr="00D25172">
        <w:rPr>
          <w:rFonts w:ascii="Microsoft Sans Serif" w:hAnsi="Microsoft Sans Serif" w:cs="Microsoft Sans Serif"/>
          <w:sz w:val="20"/>
          <w:szCs w:val="20"/>
        </w:rPr>
        <w:t xml:space="preserve">, </w:t>
      </w:r>
      <w:r w:rsidR="00206A48">
        <w:rPr>
          <w:rFonts w:ascii="Microsoft Sans Serif" w:hAnsi="Microsoft Sans Serif" w:cs="Microsoft Sans Serif"/>
          <w:sz w:val="20"/>
          <w:szCs w:val="20"/>
        </w:rPr>
        <w:t>«</w:t>
      </w:r>
      <w:r w:rsidR="00206A48">
        <w:rPr>
          <w:rFonts w:ascii="Microsoft Sans Serif" w:hAnsi="Microsoft Sans Serif" w:cs="Microsoft Sans Serif"/>
          <w:sz w:val="20"/>
          <w:szCs w:val="20"/>
          <w:lang w:val="en-US"/>
        </w:rPr>
        <w:t>Ethernet</w:t>
      </w:r>
      <w:r w:rsidR="00206A48" w:rsidRPr="00D25172">
        <w:rPr>
          <w:rFonts w:ascii="Microsoft Sans Serif" w:hAnsi="Microsoft Sans Serif" w:cs="Microsoft Sans Serif"/>
          <w:sz w:val="20"/>
          <w:szCs w:val="20"/>
        </w:rPr>
        <w:t>-</w:t>
      </w:r>
      <w:r w:rsidR="00206A48">
        <w:rPr>
          <w:rFonts w:ascii="Microsoft Sans Serif" w:hAnsi="Microsoft Sans Serif" w:cs="Microsoft Sans Serif"/>
          <w:sz w:val="20"/>
          <w:szCs w:val="20"/>
          <w:lang w:val="en-US"/>
        </w:rPr>
        <w:t>FX</w:t>
      </w:r>
      <w:r w:rsidR="00206A48">
        <w:rPr>
          <w:rFonts w:ascii="Microsoft Sans Serif" w:hAnsi="Microsoft Sans Serif" w:cs="Microsoft Sans Serif"/>
          <w:sz w:val="20"/>
          <w:szCs w:val="20"/>
        </w:rPr>
        <w:t>». Вопросы построения систем противопожарной защиты на базе ЛВС.</w:t>
      </w:r>
    </w:p>
    <w:p w:rsidR="00627949" w:rsidRPr="00206A48" w:rsidRDefault="0074110F" w:rsidP="00627949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8</w:t>
      </w:r>
      <w:r w:rsidR="00206A48">
        <w:rPr>
          <w:rFonts w:ascii="Microsoft Sans Serif" w:hAnsi="Microsoft Sans Serif" w:cs="Microsoft Sans Serif"/>
          <w:sz w:val="20"/>
          <w:szCs w:val="20"/>
        </w:rPr>
        <w:t>.2 Передача извещений от локальных ИСО «Орион» на ПЦО.</w:t>
      </w:r>
    </w:p>
    <w:p w:rsidR="00627949" w:rsidRPr="00206A48" w:rsidRDefault="00206A48" w:rsidP="00627949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lastRenderedPageBreak/>
        <w:t>Коммуникаторы «С2000-ИТ», «УО-4С», «С2000-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PGE</w:t>
      </w:r>
      <w:r>
        <w:rPr>
          <w:rFonts w:ascii="Microsoft Sans Serif" w:hAnsi="Microsoft Sans Serif" w:cs="Microsoft Sans Serif"/>
          <w:sz w:val="20"/>
          <w:szCs w:val="20"/>
        </w:rPr>
        <w:t xml:space="preserve">» для ГТС, 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GSM</w:t>
      </w:r>
      <w:r w:rsidRPr="00206A48">
        <w:rPr>
          <w:rFonts w:ascii="Microsoft Sans Serif" w:hAnsi="Microsoft Sans Serif" w:cs="Microsoft Sans Serif"/>
          <w:sz w:val="20"/>
          <w:szCs w:val="20"/>
        </w:rPr>
        <w:t xml:space="preserve"> </w:t>
      </w:r>
      <w:r>
        <w:rPr>
          <w:rFonts w:ascii="Microsoft Sans Serif" w:hAnsi="Microsoft Sans Serif" w:cs="Microsoft Sans Serif"/>
          <w:sz w:val="20"/>
          <w:szCs w:val="20"/>
        </w:rPr>
        <w:t xml:space="preserve">и 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Internet</w:t>
      </w:r>
      <w:r>
        <w:rPr>
          <w:rFonts w:ascii="Microsoft Sans Serif" w:hAnsi="Microsoft Sans Serif" w:cs="Microsoft Sans Serif"/>
          <w:sz w:val="20"/>
          <w:szCs w:val="20"/>
        </w:rPr>
        <w:t>. АРМ для организации ПЦО «Эгида-3». ППО «Эгида».</w:t>
      </w:r>
    </w:p>
    <w:p w:rsidR="00206A48" w:rsidRPr="00206A48" w:rsidRDefault="0074110F" w:rsidP="00627949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8</w:t>
      </w:r>
      <w:r w:rsidR="00206A48">
        <w:rPr>
          <w:rFonts w:ascii="Microsoft Sans Serif" w:hAnsi="Microsoft Sans Serif" w:cs="Microsoft Sans Serif"/>
          <w:sz w:val="20"/>
          <w:szCs w:val="20"/>
        </w:rPr>
        <w:t>.3 Аппаратная интеграция ИСО «Орион» и сторонних систем.</w:t>
      </w:r>
    </w:p>
    <w:p w:rsidR="00206A48" w:rsidRPr="00832EC6" w:rsidRDefault="00206A48" w:rsidP="00627949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 xml:space="preserve">Преобразователь протокола ИСО «Орион» в 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Modbus</w:t>
      </w:r>
      <w:r w:rsidRPr="00206A48">
        <w:rPr>
          <w:rFonts w:ascii="Microsoft Sans Serif" w:hAnsi="Microsoft Sans Serif" w:cs="Microsoft Sans Serif"/>
          <w:sz w:val="20"/>
          <w:szCs w:val="20"/>
        </w:rPr>
        <w:t>-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RTU</w:t>
      </w:r>
      <w:r>
        <w:rPr>
          <w:rFonts w:ascii="Microsoft Sans Serif" w:hAnsi="Microsoft Sans Serif" w:cs="Microsoft Sans Serif"/>
          <w:sz w:val="20"/>
          <w:szCs w:val="20"/>
        </w:rPr>
        <w:t xml:space="preserve"> «С2000-ПП»</w:t>
      </w:r>
      <w:r w:rsidR="00832EC6">
        <w:rPr>
          <w:rFonts w:ascii="Microsoft Sans Serif" w:hAnsi="Microsoft Sans Serif" w:cs="Microsoft Sans Serif"/>
          <w:sz w:val="20"/>
          <w:szCs w:val="20"/>
        </w:rPr>
        <w:t xml:space="preserve">. Связь с АСУТП и </w:t>
      </w:r>
      <w:proofErr w:type="gramStart"/>
      <w:r w:rsidR="00832EC6">
        <w:rPr>
          <w:rFonts w:ascii="Microsoft Sans Serif" w:hAnsi="Microsoft Sans Serif" w:cs="Microsoft Sans Serif"/>
          <w:sz w:val="20"/>
          <w:szCs w:val="20"/>
        </w:rPr>
        <w:t>с</w:t>
      </w:r>
      <w:proofErr w:type="gramEnd"/>
      <w:r w:rsidR="00832EC6">
        <w:rPr>
          <w:rFonts w:ascii="Microsoft Sans Serif" w:hAnsi="Microsoft Sans Serif" w:cs="Microsoft Sans Serif"/>
          <w:sz w:val="20"/>
          <w:szCs w:val="20"/>
        </w:rPr>
        <w:t xml:space="preserve"> СПИ.</w:t>
      </w:r>
    </w:p>
    <w:p w:rsidR="00206A48" w:rsidRPr="00206A48" w:rsidRDefault="00206A48" w:rsidP="00627949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</w:p>
    <w:p w:rsidR="002925E2" w:rsidRPr="00DA4CA0" w:rsidRDefault="002925E2" w:rsidP="00B711CB">
      <w:pPr>
        <w:pStyle w:val="a3"/>
        <w:numPr>
          <w:ilvl w:val="0"/>
          <w:numId w:val="1"/>
        </w:numPr>
        <w:rPr>
          <w:sz w:val="28"/>
          <w:szCs w:val="28"/>
        </w:rPr>
      </w:pPr>
      <w:r w:rsidRPr="00DA4CA0">
        <w:rPr>
          <w:sz w:val="28"/>
          <w:szCs w:val="28"/>
        </w:rPr>
        <w:t>АРМ «Орион</w:t>
      </w:r>
      <w:proofErr w:type="gramStart"/>
      <w:r w:rsidRPr="00DA4CA0">
        <w:rPr>
          <w:sz w:val="28"/>
          <w:szCs w:val="28"/>
        </w:rPr>
        <w:t xml:space="preserve"> П</w:t>
      </w:r>
      <w:proofErr w:type="gramEnd"/>
      <w:r w:rsidRPr="00DA4CA0">
        <w:rPr>
          <w:sz w:val="28"/>
          <w:szCs w:val="28"/>
        </w:rPr>
        <w:t>ро».</w:t>
      </w:r>
    </w:p>
    <w:p w:rsidR="00832EC6" w:rsidRDefault="0074110F" w:rsidP="00832EC6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9</w:t>
      </w:r>
      <w:r w:rsidR="00832EC6">
        <w:rPr>
          <w:rFonts w:ascii="Microsoft Sans Serif" w:hAnsi="Microsoft Sans Serif" w:cs="Microsoft Sans Serif"/>
          <w:sz w:val="20"/>
          <w:szCs w:val="20"/>
        </w:rPr>
        <w:t>.1 Архитектура АРМ «Орион</w:t>
      </w:r>
      <w:proofErr w:type="gramStart"/>
      <w:r w:rsidR="00832EC6">
        <w:rPr>
          <w:rFonts w:ascii="Microsoft Sans Serif" w:hAnsi="Microsoft Sans Serif" w:cs="Microsoft Sans Serif"/>
          <w:sz w:val="20"/>
          <w:szCs w:val="20"/>
        </w:rPr>
        <w:t xml:space="preserve"> П</w:t>
      </w:r>
      <w:proofErr w:type="gramEnd"/>
      <w:r w:rsidR="00832EC6">
        <w:rPr>
          <w:rFonts w:ascii="Microsoft Sans Serif" w:hAnsi="Microsoft Sans Serif" w:cs="Microsoft Sans Serif"/>
          <w:sz w:val="20"/>
          <w:szCs w:val="20"/>
        </w:rPr>
        <w:t>ро».</w:t>
      </w:r>
    </w:p>
    <w:p w:rsidR="00832EC6" w:rsidRDefault="00832EC6" w:rsidP="00832EC6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Сетевые рабочие места «Сервер», «Оперативная задача» («Ядро опроса» и «Монитор»), «Администратор базы данных», «Генератор отчетов», «Учет рабочего времени»</w:t>
      </w:r>
      <w:r w:rsidR="008A6890">
        <w:rPr>
          <w:rFonts w:ascii="Microsoft Sans Serif" w:hAnsi="Microsoft Sans Serif" w:cs="Microsoft Sans Serif"/>
          <w:sz w:val="20"/>
          <w:szCs w:val="20"/>
        </w:rPr>
        <w:t>,</w:t>
      </w:r>
      <w:r>
        <w:rPr>
          <w:rFonts w:ascii="Microsoft Sans Serif" w:hAnsi="Microsoft Sans Serif" w:cs="Microsoft Sans Serif"/>
          <w:sz w:val="20"/>
          <w:szCs w:val="20"/>
        </w:rPr>
        <w:t xml:space="preserve"> их функционал</w:t>
      </w:r>
      <w:r w:rsidR="008A6890">
        <w:rPr>
          <w:rFonts w:ascii="Microsoft Sans Serif" w:hAnsi="Microsoft Sans Serif" w:cs="Microsoft Sans Serif"/>
          <w:sz w:val="20"/>
          <w:szCs w:val="20"/>
        </w:rPr>
        <w:t xml:space="preserve"> и применение для решения типовых задач</w:t>
      </w:r>
      <w:r>
        <w:rPr>
          <w:rFonts w:ascii="Microsoft Sans Serif" w:hAnsi="Microsoft Sans Serif" w:cs="Microsoft Sans Serif"/>
          <w:sz w:val="20"/>
          <w:szCs w:val="20"/>
        </w:rPr>
        <w:t>.</w:t>
      </w:r>
      <w:r w:rsidR="008A6890">
        <w:rPr>
          <w:rFonts w:ascii="Microsoft Sans Serif" w:hAnsi="Microsoft Sans Serif" w:cs="Microsoft Sans Serif"/>
          <w:sz w:val="20"/>
          <w:szCs w:val="20"/>
        </w:rPr>
        <w:t xml:space="preserve"> Лицензирование </w:t>
      </w:r>
      <w:proofErr w:type="gramStart"/>
      <w:r w:rsidR="008A6890">
        <w:rPr>
          <w:rFonts w:ascii="Microsoft Sans Serif" w:hAnsi="Microsoft Sans Serif" w:cs="Microsoft Sans Serif"/>
          <w:sz w:val="20"/>
          <w:szCs w:val="20"/>
        </w:rPr>
        <w:t>ПО</w:t>
      </w:r>
      <w:proofErr w:type="gramEnd"/>
      <w:r w:rsidR="008A6890">
        <w:rPr>
          <w:rFonts w:ascii="Microsoft Sans Serif" w:hAnsi="Microsoft Sans Serif" w:cs="Microsoft Sans Serif"/>
          <w:sz w:val="20"/>
          <w:szCs w:val="20"/>
        </w:rPr>
        <w:t>.</w:t>
      </w:r>
    </w:p>
    <w:p w:rsidR="00654D03" w:rsidRDefault="0074110F" w:rsidP="00832EC6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9</w:t>
      </w:r>
      <w:r w:rsidR="00654D03">
        <w:rPr>
          <w:rFonts w:ascii="Microsoft Sans Serif" w:hAnsi="Microsoft Sans Serif" w:cs="Microsoft Sans Serif"/>
          <w:sz w:val="20"/>
          <w:szCs w:val="20"/>
        </w:rPr>
        <w:t xml:space="preserve">.2 </w:t>
      </w:r>
      <w:r w:rsidR="00654D03" w:rsidRPr="00654D03">
        <w:rPr>
          <w:rFonts w:ascii="Microsoft Sans Serif" w:hAnsi="Microsoft Sans Serif" w:cs="Microsoft Sans Serif"/>
          <w:sz w:val="20"/>
          <w:szCs w:val="20"/>
        </w:rPr>
        <w:t>Варианты подключения различных подсистем ИСО «Орион» к ПК.</w:t>
      </w:r>
    </w:p>
    <w:p w:rsidR="00627949" w:rsidRPr="00832EC6" w:rsidRDefault="00D76860" w:rsidP="00832EC6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Особенности подключения систем противопожарной защиты, охранной сигнализации и СКД. Использование различных информационных интерфейсов (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RS</w:t>
      </w:r>
      <w:r w:rsidRPr="00D76860">
        <w:rPr>
          <w:rFonts w:ascii="Microsoft Sans Serif" w:hAnsi="Microsoft Sans Serif" w:cs="Microsoft Sans Serif"/>
          <w:sz w:val="20"/>
          <w:szCs w:val="20"/>
        </w:rPr>
        <w:t xml:space="preserve">-232, 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USB</w:t>
      </w:r>
      <w:r w:rsidRPr="00D76860">
        <w:rPr>
          <w:rFonts w:ascii="Microsoft Sans Serif" w:hAnsi="Microsoft Sans Serif" w:cs="Microsoft Sans Serif"/>
          <w:sz w:val="20"/>
          <w:szCs w:val="20"/>
        </w:rPr>
        <w:t xml:space="preserve">, </w:t>
      </w:r>
      <w:r>
        <w:rPr>
          <w:rFonts w:ascii="Microsoft Sans Serif" w:hAnsi="Microsoft Sans Serif" w:cs="Microsoft Sans Serif"/>
          <w:sz w:val="20"/>
          <w:szCs w:val="20"/>
        </w:rPr>
        <w:t xml:space="preserve">ЛВС), Прием извещений от удаленных </w:t>
      </w:r>
      <w:r w:rsidR="00654D03">
        <w:rPr>
          <w:rFonts w:ascii="Microsoft Sans Serif" w:hAnsi="Microsoft Sans Serif" w:cs="Microsoft Sans Serif"/>
          <w:sz w:val="20"/>
          <w:szCs w:val="20"/>
        </w:rPr>
        <w:t>объектов</w:t>
      </w:r>
      <w:r>
        <w:rPr>
          <w:rFonts w:ascii="Microsoft Sans Serif" w:hAnsi="Microsoft Sans Serif" w:cs="Microsoft Sans Serif"/>
          <w:sz w:val="20"/>
          <w:szCs w:val="20"/>
        </w:rPr>
        <w:t xml:space="preserve">. Адресная емкость </w:t>
      </w:r>
      <w:r w:rsidR="00654D03">
        <w:rPr>
          <w:rFonts w:ascii="Microsoft Sans Serif" w:hAnsi="Microsoft Sans Serif" w:cs="Microsoft Sans Serif"/>
          <w:sz w:val="20"/>
          <w:szCs w:val="20"/>
        </w:rPr>
        <w:t>«Ядра опроса».</w:t>
      </w:r>
    </w:p>
    <w:p w:rsidR="00627949" w:rsidRDefault="0074110F" w:rsidP="00832EC6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9</w:t>
      </w:r>
      <w:r w:rsidR="00D76860">
        <w:rPr>
          <w:rFonts w:ascii="Microsoft Sans Serif" w:hAnsi="Microsoft Sans Serif" w:cs="Microsoft Sans Serif"/>
          <w:sz w:val="20"/>
          <w:szCs w:val="20"/>
        </w:rPr>
        <w:t xml:space="preserve">.3 </w:t>
      </w:r>
      <w:r w:rsidR="00654D03">
        <w:rPr>
          <w:rFonts w:ascii="Microsoft Sans Serif" w:hAnsi="Microsoft Sans Serif" w:cs="Microsoft Sans Serif"/>
          <w:sz w:val="20"/>
          <w:szCs w:val="20"/>
        </w:rPr>
        <w:t xml:space="preserve">«Бюро пропусков» </w:t>
      </w:r>
      <w:r w:rsidR="00D76860">
        <w:rPr>
          <w:rFonts w:ascii="Microsoft Sans Serif" w:hAnsi="Microsoft Sans Serif" w:cs="Microsoft Sans Serif"/>
          <w:sz w:val="20"/>
          <w:szCs w:val="20"/>
        </w:rPr>
        <w:t>Новый функционал учета посетителей.</w:t>
      </w:r>
    </w:p>
    <w:p w:rsidR="00D76860" w:rsidRDefault="00654D03" w:rsidP="00832EC6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 xml:space="preserve">Алгоритмы допуска </w:t>
      </w:r>
      <w:r w:rsidR="004D2209">
        <w:rPr>
          <w:rFonts w:ascii="Microsoft Sans Serif" w:hAnsi="Microsoft Sans Serif" w:cs="Microsoft Sans Serif"/>
          <w:sz w:val="20"/>
          <w:szCs w:val="20"/>
        </w:rPr>
        <w:t xml:space="preserve">и регистрации </w:t>
      </w:r>
      <w:r>
        <w:rPr>
          <w:rFonts w:ascii="Microsoft Sans Serif" w:hAnsi="Microsoft Sans Serif" w:cs="Microsoft Sans Serif"/>
          <w:sz w:val="20"/>
          <w:szCs w:val="20"/>
        </w:rPr>
        <w:t>посетителей. ПО «Сканер».</w:t>
      </w:r>
    </w:p>
    <w:p w:rsidR="00654D03" w:rsidRDefault="0074110F" w:rsidP="00832EC6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9</w:t>
      </w:r>
      <w:r w:rsidR="00654D03">
        <w:rPr>
          <w:rFonts w:ascii="Microsoft Sans Serif" w:hAnsi="Microsoft Sans Serif" w:cs="Microsoft Sans Serif"/>
          <w:sz w:val="20"/>
          <w:szCs w:val="20"/>
        </w:rPr>
        <w:t>.4 Интеграция с видеонаблюдением. Видеосистема «Орион</w:t>
      </w:r>
      <w:proofErr w:type="gramStart"/>
      <w:r w:rsidR="00654D03">
        <w:rPr>
          <w:rFonts w:ascii="Microsoft Sans Serif" w:hAnsi="Microsoft Sans Serif" w:cs="Microsoft Sans Serif"/>
          <w:sz w:val="20"/>
          <w:szCs w:val="20"/>
        </w:rPr>
        <w:t xml:space="preserve"> П</w:t>
      </w:r>
      <w:proofErr w:type="gramEnd"/>
      <w:r w:rsidR="00654D03">
        <w:rPr>
          <w:rFonts w:ascii="Microsoft Sans Serif" w:hAnsi="Microsoft Sans Serif" w:cs="Microsoft Sans Serif"/>
          <w:sz w:val="20"/>
          <w:szCs w:val="20"/>
        </w:rPr>
        <w:t>ро»,</w:t>
      </w:r>
    </w:p>
    <w:p w:rsidR="00654D03" w:rsidRDefault="00654D03" w:rsidP="00832EC6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 xml:space="preserve">Интеграция </w:t>
      </w:r>
      <w:proofErr w:type="gramStart"/>
      <w:r>
        <w:rPr>
          <w:rFonts w:ascii="Microsoft Sans Serif" w:hAnsi="Microsoft Sans Serif" w:cs="Microsoft Sans Serif"/>
          <w:sz w:val="20"/>
          <w:szCs w:val="20"/>
        </w:rPr>
        <w:t>с</w:t>
      </w:r>
      <w:proofErr w:type="gramEnd"/>
      <w:r>
        <w:rPr>
          <w:rFonts w:ascii="Microsoft Sans Serif" w:hAnsi="Microsoft Sans Serif" w:cs="Microsoft Sans Serif"/>
          <w:sz w:val="20"/>
          <w:szCs w:val="20"/>
        </w:rPr>
        <w:t xml:space="preserve"> </w:t>
      </w:r>
      <w:proofErr w:type="gramStart"/>
      <w:r>
        <w:rPr>
          <w:rFonts w:ascii="Microsoft Sans Serif" w:hAnsi="Microsoft Sans Serif" w:cs="Microsoft Sans Serif"/>
          <w:sz w:val="20"/>
          <w:szCs w:val="20"/>
        </w:rPr>
        <w:t>ПО</w:t>
      </w:r>
      <w:proofErr w:type="gramEnd"/>
      <w:r>
        <w:rPr>
          <w:rFonts w:ascii="Microsoft Sans Serif" w:hAnsi="Microsoft Sans Serif" w:cs="Microsoft Sans Serif"/>
          <w:sz w:val="20"/>
          <w:szCs w:val="20"/>
        </w:rPr>
        <w:t xml:space="preserve"> сторонних производителей («Интеллект», «</w:t>
      </w:r>
      <w:proofErr w:type="spellStart"/>
      <w:r>
        <w:rPr>
          <w:rFonts w:ascii="Microsoft Sans Serif" w:hAnsi="Microsoft Sans Serif" w:cs="Microsoft Sans Serif"/>
          <w:sz w:val="20"/>
          <w:szCs w:val="20"/>
          <w:lang w:val="en-US"/>
        </w:rPr>
        <w:t>Trassir</w:t>
      </w:r>
      <w:proofErr w:type="spellEnd"/>
      <w:r>
        <w:rPr>
          <w:rFonts w:ascii="Microsoft Sans Serif" w:hAnsi="Microsoft Sans Serif" w:cs="Microsoft Sans Serif"/>
          <w:sz w:val="20"/>
          <w:szCs w:val="20"/>
        </w:rPr>
        <w:t>», «</w:t>
      </w:r>
      <w:proofErr w:type="spellStart"/>
      <w:r>
        <w:rPr>
          <w:rFonts w:ascii="Microsoft Sans Serif" w:hAnsi="Microsoft Sans Serif" w:cs="Microsoft Sans Serif"/>
          <w:sz w:val="20"/>
          <w:szCs w:val="20"/>
          <w:lang w:val="en-US"/>
        </w:rPr>
        <w:t>Macroscop</w:t>
      </w:r>
      <w:proofErr w:type="spellEnd"/>
      <w:r>
        <w:rPr>
          <w:rFonts w:ascii="Microsoft Sans Serif" w:hAnsi="Microsoft Sans Serif" w:cs="Microsoft Sans Serif"/>
          <w:sz w:val="20"/>
          <w:szCs w:val="20"/>
        </w:rPr>
        <w:t>» и др.).</w:t>
      </w:r>
    </w:p>
    <w:p w:rsidR="00654D03" w:rsidRDefault="00654D03" w:rsidP="00832EC6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/>
          <w:sz w:val="20"/>
          <w:szCs w:val="20"/>
        </w:rPr>
        <w:t>Видеосистема «Орион</w:t>
      </w:r>
      <w:proofErr w:type="gramStart"/>
      <w:r>
        <w:rPr>
          <w:rFonts w:ascii="Microsoft Sans Serif" w:hAnsi="Microsoft Sans Serif" w:cs="Microsoft Sans Serif"/>
          <w:sz w:val="20"/>
          <w:szCs w:val="20"/>
        </w:rPr>
        <w:t xml:space="preserve"> П</w:t>
      </w:r>
      <w:proofErr w:type="gramEnd"/>
      <w:r>
        <w:rPr>
          <w:rFonts w:ascii="Microsoft Sans Serif" w:hAnsi="Microsoft Sans Serif" w:cs="Microsoft Sans Serif"/>
          <w:sz w:val="20"/>
          <w:szCs w:val="20"/>
        </w:rPr>
        <w:t xml:space="preserve">ро». Работа с </w:t>
      </w:r>
      <w:r>
        <w:rPr>
          <w:rFonts w:ascii="Microsoft Sans Serif" w:hAnsi="Microsoft Sans Serif" w:cs="Microsoft Sans Serif"/>
          <w:sz w:val="20"/>
          <w:szCs w:val="20"/>
          <w:lang w:val="en-US"/>
        </w:rPr>
        <w:t>IP</w:t>
      </w:r>
      <w:r w:rsidRPr="00654D03">
        <w:rPr>
          <w:rFonts w:ascii="Microsoft Sans Serif" w:hAnsi="Microsoft Sans Serif" w:cs="Microsoft Sans Serif"/>
          <w:sz w:val="20"/>
          <w:szCs w:val="20"/>
        </w:rPr>
        <w:t>-</w:t>
      </w:r>
      <w:r>
        <w:rPr>
          <w:rFonts w:ascii="Microsoft Sans Serif" w:hAnsi="Microsoft Sans Serif" w:cs="Microsoft Sans Serif"/>
          <w:sz w:val="20"/>
          <w:szCs w:val="20"/>
        </w:rPr>
        <w:t>камерами, видеорегистраторами. Модуль распознавания автомобильных номеров «Орион Авто».</w:t>
      </w:r>
    </w:p>
    <w:p w:rsidR="00654D03" w:rsidRPr="00654D03" w:rsidRDefault="00654D03" w:rsidP="00832EC6">
      <w:pPr>
        <w:ind w:firstLine="426"/>
        <w:jc w:val="both"/>
        <w:rPr>
          <w:rFonts w:ascii="Microsoft Sans Serif" w:hAnsi="Microsoft Sans Serif" w:cs="Microsoft Sans Serif"/>
          <w:sz w:val="20"/>
          <w:szCs w:val="20"/>
        </w:rPr>
      </w:pPr>
    </w:p>
    <w:sectPr w:rsidR="00654D03" w:rsidRPr="00654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DC6" w:rsidRDefault="00972DC6" w:rsidP="00D76860">
      <w:pPr>
        <w:spacing w:after="0" w:line="240" w:lineRule="auto"/>
      </w:pPr>
      <w:r>
        <w:separator/>
      </w:r>
    </w:p>
  </w:endnote>
  <w:endnote w:type="continuationSeparator" w:id="0">
    <w:p w:rsidR="00972DC6" w:rsidRDefault="00972DC6" w:rsidP="00D76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DC6" w:rsidRDefault="00972DC6" w:rsidP="00D76860">
      <w:pPr>
        <w:spacing w:after="0" w:line="240" w:lineRule="auto"/>
      </w:pPr>
      <w:r>
        <w:separator/>
      </w:r>
    </w:p>
  </w:footnote>
  <w:footnote w:type="continuationSeparator" w:id="0">
    <w:p w:rsidR="00972DC6" w:rsidRDefault="00972DC6" w:rsidP="00D768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93C45"/>
    <w:multiLevelType w:val="hybridMultilevel"/>
    <w:tmpl w:val="1B3416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A20C70"/>
    <w:multiLevelType w:val="multilevel"/>
    <w:tmpl w:val="23527D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1CB"/>
    <w:rsid w:val="00027D5F"/>
    <w:rsid w:val="000A2FF4"/>
    <w:rsid w:val="00167577"/>
    <w:rsid w:val="00206A48"/>
    <w:rsid w:val="00212716"/>
    <w:rsid w:val="002925E2"/>
    <w:rsid w:val="00437CFB"/>
    <w:rsid w:val="004A4F9F"/>
    <w:rsid w:val="004B3232"/>
    <w:rsid w:val="004D2209"/>
    <w:rsid w:val="005E05A1"/>
    <w:rsid w:val="005E3F6B"/>
    <w:rsid w:val="00627949"/>
    <w:rsid w:val="00654D03"/>
    <w:rsid w:val="0074110F"/>
    <w:rsid w:val="00832EC6"/>
    <w:rsid w:val="00843C6A"/>
    <w:rsid w:val="008A6890"/>
    <w:rsid w:val="008B4BDB"/>
    <w:rsid w:val="00972DC6"/>
    <w:rsid w:val="00980D42"/>
    <w:rsid w:val="00AA2164"/>
    <w:rsid w:val="00B711CB"/>
    <w:rsid w:val="00BB5D17"/>
    <w:rsid w:val="00D447A4"/>
    <w:rsid w:val="00D76860"/>
    <w:rsid w:val="00DA4CA0"/>
    <w:rsid w:val="00E579C1"/>
    <w:rsid w:val="00F1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1C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A4F9F"/>
    <w:rPr>
      <w:color w:val="0000FF"/>
      <w:u w:val="single"/>
    </w:rPr>
  </w:style>
  <w:style w:type="character" w:customStyle="1" w:styleId="ttl1">
    <w:name w:val="ttl1"/>
    <w:rsid w:val="004A4F9F"/>
    <w:rPr>
      <w:rFonts w:ascii="Tahoma" w:hAnsi="Tahoma" w:cs="Tahoma" w:hint="default"/>
      <w:color w:val="53809A"/>
      <w:sz w:val="27"/>
      <w:szCs w:val="27"/>
    </w:rPr>
  </w:style>
  <w:style w:type="paragraph" w:styleId="a5">
    <w:name w:val="header"/>
    <w:basedOn w:val="a"/>
    <w:link w:val="a6"/>
    <w:uiPriority w:val="99"/>
    <w:unhideWhenUsed/>
    <w:rsid w:val="00D76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76860"/>
  </w:style>
  <w:style w:type="paragraph" w:styleId="a7">
    <w:name w:val="footer"/>
    <w:basedOn w:val="a"/>
    <w:link w:val="a8"/>
    <w:uiPriority w:val="99"/>
    <w:unhideWhenUsed/>
    <w:rsid w:val="00D76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768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1C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4A4F9F"/>
    <w:rPr>
      <w:color w:val="0000FF"/>
      <w:u w:val="single"/>
    </w:rPr>
  </w:style>
  <w:style w:type="character" w:customStyle="1" w:styleId="ttl1">
    <w:name w:val="ttl1"/>
    <w:rsid w:val="004A4F9F"/>
    <w:rPr>
      <w:rFonts w:ascii="Tahoma" w:hAnsi="Tahoma" w:cs="Tahoma" w:hint="default"/>
      <w:color w:val="53809A"/>
      <w:sz w:val="27"/>
      <w:szCs w:val="27"/>
    </w:rPr>
  </w:style>
  <w:style w:type="paragraph" w:styleId="a5">
    <w:name w:val="header"/>
    <w:basedOn w:val="a"/>
    <w:link w:val="a6"/>
    <w:uiPriority w:val="99"/>
    <w:unhideWhenUsed/>
    <w:rsid w:val="00D76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76860"/>
  </w:style>
  <w:style w:type="paragraph" w:styleId="a7">
    <w:name w:val="footer"/>
    <w:basedOn w:val="a"/>
    <w:link w:val="a8"/>
    <w:uiPriority w:val="99"/>
    <w:unhideWhenUsed/>
    <w:rsid w:val="00D76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768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lid.ru/production/orion/ops-subsystems/s2000r-arr32/s2r_shik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4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Горяченков Максим Сергеевич</dc:creator>
  <cp:lastModifiedBy>Горяченков Максим Сергеевич</cp:lastModifiedBy>
  <cp:revision>10</cp:revision>
  <dcterms:created xsi:type="dcterms:W3CDTF">2017-08-18T06:43:00Z</dcterms:created>
  <dcterms:modified xsi:type="dcterms:W3CDTF">2017-08-21T13:03:00Z</dcterms:modified>
</cp:coreProperties>
</file>